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678" w:rsidRPr="00B77C3F" w:rsidRDefault="00E70678" w:rsidP="00E70678">
      <w:pPr>
        <w:pStyle w:val="tkForma"/>
        <w:ind w:right="-1"/>
        <w:jc w:val="right"/>
        <w:rPr>
          <w:rFonts w:ascii="Times New Roman" w:hAnsi="Times New Roman" w:cs="Times New Roman"/>
          <w:b w:val="0"/>
          <w:lang w:val="ky-KG"/>
        </w:rPr>
      </w:pPr>
      <w:r w:rsidRPr="00B77C3F">
        <w:rPr>
          <w:rFonts w:ascii="Times New Roman" w:hAnsi="Times New Roman" w:cs="Times New Roman"/>
          <w:b w:val="0"/>
          <w:lang w:val="ky-KG"/>
        </w:rPr>
        <w:t>Долб</w:t>
      </w:r>
      <w:r w:rsidR="00CC2B7D" w:rsidRPr="00B77C3F">
        <w:rPr>
          <w:rFonts w:ascii="Times New Roman" w:hAnsi="Times New Roman" w:cs="Times New Roman"/>
          <w:b w:val="0"/>
          <w:lang w:val="ky-KG"/>
        </w:rPr>
        <w:t>о</w:t>
      </w:r>
      <w:r w:rsidRPr="00B77C3F">
        <w:rPr>
          <w:rFonts w:ascii="Times New Roman" w:hAnsi="Times New Roman" w:cs="Times New Roman"/>
          <w:b w:val="0"/>
          <w:lang w:val="ky-KG"/>
        </w:rPr>
        <w:t>ор</w:t>
      </w:r>
    </w:p>
    <w:p w:rsidR="00E70678" w:rsidRPr="00B77C3F" w:rsidRDefault="00E70678" w:rsidP="00E70678">
      <w:pPr>
        <w:pStyle w:val="tkForma"/>
        <w:rPr>
          <w:rFonts w:ascii="Times New Roman" w:hAnsi="Times New Roman" w:cs="Times New Roman"/>
          <w:lang w:val="ky-KG"/>
        </w:rPr>
      </w:pPr>
      <w:r w:rsidRPr="00B77C3F">
        <w:rPr>
          <w:rFonts w:ascii="Times New Roman" w:hAnsi="Times New Roman" w:cs="Times New Roman"/>
          <w:lang w:val="ky-KG"/>
        </w:rPr>
        <w:t>Кыргыз Республикасынын Мыйзамы</w:t>
      </w:r>
    </w:p>
    <w:p w:rsidR="00E70678" w:rsidRPr="00B77C3F" w:rsidRDefault="00E70678" w:rsidP="00E70678">
      <w:pPr>
        <w:pStyle w:val="tkNazvanie"/>
        <w:rPr>
          <w:rFonts w:ascii="Times New Roman" w:hAnsi="Times New Roman" w:cs="Times New Roman"/>
          <w:lang w:val="ky-KG"/>
        </w:rPr>
      </w:pPr>
      <w:r w:rsidRPr="00B77C3F">
        <w:rPr>
          <w:rFonts w:ascii="Times New Roman" w:hAnsi="Times New Roman" w:cs="Times New Roman"/>
          <w:lang w:val="ky-KG"/>
        </w:rPr>
        <w:t xml:space="preserve">Кыргыз Республикасынын </w:t>
      </w:r>
      <w:r w:rsidR="00250B59" w:rsidRPr="00B77C3F">
        <w:rPr>
          <w:rFonts w:ascii="Times New Roman" w:hAnsi="Times New Roman" w:cs="Times New Roman"/>
          <w:lang w:val="ky-KG"/>
        </w:rPr>
        <w:t xml:space="preserve">Саламаттык сактоо жана социалдык </w:t>
      </w:r>
      <w:r w:rsidR="00043326" w:rsidRPr="00B77C3F">
        <w:rPr>
          <w:rFonts w:ascii="Times New Roman" w:hAnsi="Times New Roman" w:cs="Times New Roman"/>
          <w:lang w:val="ky-KG"/>
        </w:rPr>
        <w:t>өнүктүрүү</w:t>
      </w:r>
      <w:r w:rsidR="00250B59" w:rsidRPr="00B77C3F">
        <w:rPr>
          <w:rFonts w:ascii="Times New Roman" w:hAnsi="Times New Roman" w:cs="Times New Roman"/>
          <w:lang w:val="ky-KG"/>
        </w:rPr>
        <w:t xml:space="preserve"> министрлигине караштуу </w:t>
      </w:r>
      <w:r w:rsidRPr="00B77C3F">
        <w:rPr>
          <w:rFonts w:ascii="Times New Roman" w:hAnsi="Times New Roman" w:cs="Times New Roman"/>
          <w:lang w:val="ky-KG"/>
        </w:rPr>
        <w:t>Милдеттүү медицина</w:t>
      </w:r>
      <w:r w:rsidR="005947E7" w:rsidRPr="00B77C3F">
        <w:rPr>
          <w:rFonts w:ascii="Times New Roman" w:hAnsi="Times New Roman" w:cs="Times New Roman"/>
          <w:lang w:val="ky-KG"/>
        </w:rPr>
        <w:t>лык камсыздандыруу фондунун 2022-жылга бюджети жана 2023</w:t>
      </w:r>
      <w:r w:rsidRPr="00B77C3F">
        <w:rPr>
          <w:rFonts w:ascii="Times New Roman" w:hAnsi="Times New Roman" w:cs="Times New Roman"/>
          <w:lang w:val="ky-KG"/>
        </w:rPr>
        <w:t>-202</w:t>
      </w:r>
      <w:r w:rsidR="005947E7" w:rsidRPr="00B77C3F">
        <w:rPr>
          <w:rFonts w:ascii="Times New Roman" w:hAnsi="Times New Roman" w:cs="Times New Roman"/>
          <w:lang w:val="ky-KG"/>
        </w:rPr>
        <w:t>4</w:t>
      </w:r>
      <w:r w:rsidRPr="00B77C3F">
        <w:rPr>
          <w:rFonts w:ascii="Times New Roman" w:hAnsi="Times New Roman" w:cs="Times New Roman"/>
          <w:lang w:val="ky-KG"/>
        </w:rPr>
        <w:t>-жылдарга болжолу жөнүндө</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1-берене.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министрлигине караштуу</w:t>
      </w:r>
      <w:r w:rsidRPr="00B77C3F">
        <w:rPr>
          <w:rFonts w:ascii="Times New Roman" w:hAnsi="Times New Roman" w:cs="Times New Roman"/>
          <w:sz w:val="24"/>
          <w:szCs w:val="24"/>
          <w:lang w:val="ky-KG"/>
        </w:rPr>
        <w:t xml:space="preserve"> Милдеттүү медициналык камсыздандыруу фондунун 202</w:t>
      </w:r>
      <w:r w:rsidR="005947E7" w:rsidRPr="00B77C3F">
        <w:rPr>
          <w:rFonts w:ascii="Times New Roman" w:hAnsi="Times New Roman" w:cs="Times New Roman"/>
          <w:sz w:val="24"/>
          <w:szCs w:val="24"/>
          <w:lang w:val="ky-KG"/>
        </w:rPr>
        <w:t>2</w:t>
      </w:r>
      <w:r w:rsidRPr="00B77C3F">
        <w:rPr>
          <w:rFonts w:ascii="Times New Roman" w:hAnsi="Times New Roman" w:cs="Times New Roman"/>
          <w:sz w:val="24"/>
          <w:szCs w:val="24"/>
          <w:lang w:val="ky-KG"/>
        </w:rPr>
        <w:t xml:space="preserve">-жылга бюджети кирешелер боюнча </w:t>
      </w:r>
      <w:r w:rsidR="00FC00DA" w:rsidRPr="00B77C3F">
        <w:rPr>
          <w:rFonts w:ascii="Times New Roman" w:hAnsi="Times New Roman" w:cs="Times New Roman"/>
          <w:sz w:val="24"/>
          <w:szCs w:val="24"/>
          <w:lang w:val="ky-KG"/>
        </w:rPr>
        <w:t>20 149 756,5</w:t>
      </w:r>
      <w:r w:rsidRPr="00B77C3F">
        <w:rPr>
          <w:rFonts w:ascii="Times New Roman" w:hAnsi="Times New Roman" w:cs="Times New Roman"/>
          <w:sz w:val="24"/>
          <w:szCs w:val="24"/>
          <w:lang w:val="ky-KG"/>
        </w:rPr>
        <w:t xml:space="preserve"> миң сом суммасында жана чыгашалар боюнча </w:t>
      </w:r>
      <w:r w:rsidR="00FC00DA" w:rsidRPr="00B77C3F">
        <w:rPr>
          <w:rFonts w:ascii="Times New Roman" w:hAnsi="Times New Roman" w:cs="Times New Roman"/>
          <w:sz w:val="24"/>
          <w:szCs w:val="24"/>
          <w:lang w:val="ky-KG"/>
        </w:rPr>
        <w:t>20 149 756,5</w:t>
      </w:r>
      <w:r w:rsidRPr="00B77C3F">
        <w:rPr>
          <w:rFonts w:ascii="Times New Roman" w:hAnsi="Times New Roman" w:cs="Times New Roman"/>
          <w:sz w:val="24"/>
          <w:szCs w:val="24"/>
          <w:lang w:val="ky-KG"/>
        </w:rPr>
        <w:t xml:space="preserve"> миң сом суммасында ушул Мыйзамдын 1-тиркемесине ылайык бекитилсин.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2-берене.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министрлигине караштуу</w:t>
      </w:r>
      <w:r w:rsidR="00C02E6D"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Милдеттүү медициналык камсызд</w:t>
      </w:r>
      <w:r w:rsidR="00C02E6D" w:rsidRPr="00B77C3F">
        <w:rPr>
          <w:rFonts w:ascii="Times New Roman" w:hAnsi="Times New Roman" w:cs="Times New Roman"/>
          <w:sz w:val="24"/>
          <w:szCs w:val="24"/>
          <w:lang w:val="ky-KG"/>
        </w:rPr>
        <w:t>андыруу фондунун бюджетинин 2023</w:t>
      </w:r>
      <w:r w:rsidRPr="00B77C3F">
        <w:rPr>
          <w:rFonts w:ascii="Times New Roman" w:hAnsi="Times New Roman" w:cs="Times New Roman"/>
          <w:sz w:val="24"/>
          <w:szCs w:val="24"/>
          <w:lang w:val="ky-KG"/>
        </w:rPr>
        <w:t>-202</w:t>
      </w:r>
      <w:r w:rsidR="00C02E6D" w:rsidRPr="00B77C3F">
        <w:rPr>
          <w:rFonts w:ascii="Times New Roman" w:hAnsi="Times New Roman" w:cs="Times New Roman"/>
          <w:sz w:val="24"/>
          <w:szCs w:val="24"/>
          <w:lang w:val="ky-KG"/>
        </w:rPr>
        <w:t>4</w:t>
      </w:r>
      <w:r w:rsidRPr="00B77C3F">
        <w:rPr>
          <w:rFonts w:ascii="Times New Roman" w:hAnsi="Times New Roman" w:cs="Times New Roman"/>
          <w:sz w:val="24"/>
          <w:szCs w:val="24"/>
          <w:lang w:val="ky-KG"/>
        </w:rPr>
        <w:t>-жылдарга болжолу ушул Мыйзамдын 2-тиркемесине ылайык жактырылсын.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3-берене.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w:t>
      </w:r>
      <w:r w:rsidR="00C02E6D" w:rsidRPr="00B77C3F">
        <w:rPr>
          <w:rFonts w:ascii="Times New Roman" w:hAnsi="Times New Roman" w:cs="Times New Roman"/>
          <w:sz w:val="24"/>
          <w:szCs w:val="24"/>
          <w:lang w:val="ky-KG"/>
        </w:rPr>
        <w:t>алык камсыздандыруу фондунун 2022</w:t>
      </w:r>
      <w:r w:rsidRPr="00B77C3F">
        <w:rPr>
          <w:rFonts w:ascii="Times New Roman" w:hAnsi="Times New Roman" w:cs="Times New Roman"/>
          <w:sz w:val="24"/>
          <w:szCs w:val="24"/>
          <w:lang w:val="ky-KG"/>
        </w:rPr>
        <w:t>-жылга бюджетинин киреше бөлүгү ушул Мыйзамдын 3-тиркемесине ылайык түзүлсүн.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4-берене.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Саламат</w:t>
      </w:r>
      <w:r w:rsidR="00043326" w:rsidRPr="00B77C3F">
        <w:rPr>
          <w:rFonts w:ascii="Times New Roman" w:hAnsi="Times New Roman" w:cs="Times New Roman"/>
          <w:sz w:val="24"/>
          <w:szCs w:val="24"/>
          <w:lang w:val="ky-KG"/>
        </w:rPr>
        <w:t>тык сактоо жана социалдык өнүкт</w:t>
      </w:r>
      <w:r w:rsidR="00250B59" w:rsidRPr="00B77C3F">
        <w:rPr>
          <w:rFonts w:ascii="Times New Roman" w:hAnsi="Times New Roman" w:cs="Times New Roman"/>
          <w:sz w:val="24"/>
          <w:szCs w:val="24"/>
          <w:lang w:val="ky-KG"/>
        </w:rPr>
        <w:t>үрү</w:t>
      </w:r>
      <w:r w:rsidR="00043326" w:rsidRPr="00B77C3F">
        <w:rPr>
          <w:rFonts w:ascii="Times New Roman" w:hAnsi="Times New Roman" w:cs="Times New Roman"/>
          <w:sz w:val="24"/>
          <w:szCs w:val="24"/>
          <w:lang w:val="ky-KG"/>
        </w:rPr>
        <w:t>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w:t>
      </w:r>
      <w:r w:rsidR="00C02E6D" w:rsidRPr="00B77C3F">
        <w:rPr>
          <w:rFonts w:ascii="Times New Roman" w:hAnsi="Times New Roman" w:cs="Times New Roman"/>
          <w:sz w:val="24"/>
          <w:szCs w:val="24"/>
          <w:lang w:val="ky-KG"/>
        </w:rPr>
        <w:t>лык камсыздандыруу фондунун 2022</w:t>
      </w:r>
      <w:r w:rsidRPr="00B77C3F">
        <w:rPr>
          <w:rFonts w:ascii="Times New Roman" w:hAnsi="Times New Roman" w:cs="Times New Roman"/>
          <w:sz w:val="24"/>
          <w:szCs w:val="24"/>
          <w:lang w:val="ky-KG"/>
        </w:rPr>
        <w:t>-жылга бюджетинин чыгаша бөлүгү ушул Мыйзамдын 4 жана 5-тиркемелерине ылайык бекитилсин.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5-берене.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министрлигине караштуу</w:t>
      </w:r>
      <w:r w:rsidR="00C02E6D"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Милдеттүү медициналык камсыздандыруу фондунун 202</w:t>
      </w:r>
      <w:r w:rsidR="00C02E6D" w:rsidRPr="00B77C3F">
        <w:rPr>
          <w:rFonts w:ascii="Times New Roman" w:hAnsi="Times New Roman" w:cs="Times New Roman"/>
          <w:sz w:val="24"/>
          <w:szCs w:val="24"/>
          <w:lang w:val="ky-KG"/>
        </w:rPr>
        <w:t>2</w:t>
      </w:r>
      <w:r w:rsidRPr="00B77C3F">
        <w:rPr>
          <w:rFonts w:ascii="Times New Roman" w:hAnsi="Times New Roman" w:cs="Times New Roman"/>
          <w:sz w:val="24"/>
          <w:szCs w:val="24"/>
          <w:lang w:val="ky-KG"/>
        </w:rPr>
        <w:t>-202</w:t>
      </w:r>
      <w:r w:rsidR="00C02E6D" w:rsidRPr="00B77C3F">
        <w:rPr>
          <w:rFonts w:ascii="Times New Roman" w:hAnsi="Times New Roman" w:cs="Times New Roman"/>
          <w:sz w:val="24"/>
          <w:szCs w:val="24"/>
          <w:lang w:val="ky-KG"/>
        </w:rPr>
        <w:t>4</w:t>
      </w:r>
      <w:r w:rsidRPr="00B77C3F">
        <w:rPr>
          <w:rFonts w:ascii="Times New Roman" w:hAnsi="Times New Roman" w:cs="Times New Roman"/>
          <w:sz w:val="24"/>
          <w:szCs w:val="24"/>
          <w:lang w:val="ky-KG"/>
        </w:rPr>
        <w:t>-жылдарга бюджети программалык негизде ушул Мыйзамдын 6-тиркемесине ылайык жактырылсын.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6-берене.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Кыргыз Республикасынын республикалык бюджетинен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фондуна берилүүчү ассигнованиелердин өлчөмү төмөнкү суммада белгиленсин:</w:t>
      </w:r>
    </w:p>
    <w:p w:rsidR="00E70678" w:rsidRPr="00B77C3F" w:rsidRDefault="00C02E6D"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- 2022</w:t>
      </w:r>
      <w:r w:rsidR="00E70678" w:rsidRPr="00B77C3F">
        <w:rPr>
          <w:rFonts w:ascii="Times New Roman" w:hAnsi="Times New Roman" w:cs="Times New Roman"/>
          <w:sz w:val="24"/>
          <w:szCs w:val="24"/>
          <w:lang w:val="ky-KG"/>
        </w:rPr>
        <w:t xml:space="preserve">-жылга </w:t>
      </w:r>
      <w:r w:rsidRPr="00B77C3F">
        <w:rPr>
          <w:rFonts w:ascii="Times New Roman" w:hAnsi="Times New Roman" w:cs="Times New Roman"/>
          <w:sz w:val="24"/>
          <w:szCs w:val="24"/>
          <w:lang w:val="ky-KG"/>
        </w:rPr>
        <w:t>–</w:t>
      </w:r>
      <w:r w:rsidR="00E70678"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15 654 253,2</w:t>
      </w:r>
      <w:r w:rsidR="00E70678" w:rsidRPr="00B77C3F">
        <w:rPr>
          <w:rFonts w:ascii="Times New Roman" w:hAnsi="Times New Roman" w:cs="Times New Roman"/>
          <w:sz w:val="24"/>
          <w:szCs w:val="24"/>
          <w:lang w:val="ky-KG"/>
        </w:rPr>
        <w:t xml:space="preserve"> миң сом;</w:t>
      </w:r>
    </w:p>
    <w:p w:rsidR="00E70678" w:rsidRPr="00B77C3F" w:rsidRDefault="00C02E6D"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- 2023</w:t>
      </w:r>
      <w:r w:rsidR="00E70678" w:rsidRPr="00B77C3F">
        <w:rPr>
          <w:rFonts w:ascii="Times New Roman" w:hAnsi="Times New Roman" w:cs="Times New Roman"/>
          <w:sz w:val="24"/>
          <w:szCs w:val="24"/>
          <w:lang w:val="ky-KG"/>
        </w:rPr>
        <w:t xml:space="preserve">-жылга болжол </w:t>
      </w:r>
      <w:r w:rsidRPr="00B77C3F">
        <w:rPr>
          <w:rFonts w:ascii="Times New Roman" w:hAnsi="Times New Roman" w:cs="Times New Roman"/>
          <w:sz w:val="24"/>
          <w:szCs w:val="24"/>
          <w:lang w:val="ky-KG"/>
        </w:rPr>
        <w:t>–</w:t>
      </w:r>
      <w:r w:rsidR="00E70678" w:rsidRPr="00B77C3F">
        <w:rPr>
          <w:rFonts w:ascii="Times New Roman" w:hAnsi="Times New Roman" w:cs="Times New Roman"/>
          <w:sz w:val="24"/>
          <w:szCs w:val="24"/>
          <w:lang w:val="ky-KG"/>
        </w:rPr>
        <w:t xml:space="preserve"> </w:t>
      </w:r>
      <w:r w:rsidR="00FC00DA" w:rsidRPr="00B77C3F">
        <w:rPr>
          <w:rFonts w:ascii="Times New Roman" w:hAnsi="Times New Roman" w:cs="Times New Roman"/>
          <w:sz w:val="24"/>
          <w:szCs w:val="24"/>
          <w:lang w:val="ky-KG"/>
        </w:rPr>
        <w:t>15 854 896,6</w:t>
      </w:r>
      <w:r w:rsidR="00E70678" w:rsidRPr="00B77C3F">
        <w:rPr>
          <w:rFonts w:ascii="Times New Roman" w:hAnsi="Times New Roman" w:cs="Times New Roman"/>
          <w:sz w:val="24"/>
          <w:szCs w:val="24"/>
          <w:lang w:val="ky-KG"/>
        </w:rPr>
        <w:t xml:space="preserve"> миң сом;</w:t>
      </w:r>
    </w:p>
    <w:p w:rsidR="00E70678" w:rsidRPr="00B77C3F" w:rsidRDefault="00C02E6D"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- 2024</w:t>
      </w:r>
      <w:r w:rsidR="00E70678" w:rsidRPr="00B77C3F">
        <w:rPr>
          <w:rFonts w:ascii="Times New Roman" w:hAnsi="Times New Roman" w:cs="Times New Roman"/>
          <w:sz w:val="24"/>
          <w:szCs w:val="24"/>
          <w:lang w:val="ky-KG"/>
        </w:rPr>
        <w:t xml:space="preserve">-жылга болжол </w:t>
      </w:r>
      <w:r w:rsidRPr="00B77C3F">
        <w:rPr>
          <w:rFonts w:ascii="Times New Roman" w:hAnsi="Times New Roman" w:cs="Times New Roman"/>
          <w:sz w:val="24"/>
          <w:szCs w:val="24"/>
          <w:lang w:val="ky-KG"/>
        </w:rPr>
        <w:t>–</w:t>
      </w:r>
      <w:r w:rsidR="00E70678" w:rsidRPr="00B77C3F">
        <w:rPr>
          <w:rFonts w:ascii="Times New Roman" w:hAnsi="Times New Roman" w:cs="Times New Roman"/>
          <w:sz w:val="24"/>
          <w:szCs w:val="24"/>
          <w:lang w:val="ky-KG"/>
        </w:rPr>
        <w:t xml:space="preserve"> </w:t>
      </w:r>
      <w:r w:rsidR="00FC00DA" w:rsidRPr="00B77C3F">
        <w:rPr>
          <w:rFonts w:ascii="Times New Roman" w:hAnsi="Times New Roman" w:cs="Times New Roman"/>
          <w:sz w:val="24"/>
          <w:szCs w:val="24"/>
          <w:lang w:val="ky-KG"/>
        </w:rPr>
        <w:t>16 059 261,6</w:t>
      </w:r>
      <w:r w:rsidR="00E70678" w:rsidRPr="00B77C3F">
        <w:rPr>
          <w:rFonts w:ascii="Times New Roman" w:hAnsi="Times New Roman" w:cs="Times New Roman"/>
          <w:sz w:val="24"/>
          <w:szCs w:val="24"/>
          <w:lang w:val="ky-KG"/>
        </w:rPr>
        <w:t xml:space="preserve"> миң сом.</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Бюджетти болжолдоо жана аткаруу боюнча ыйгарым укуктуу мамлекеттик орган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w:t>
      </w:r>
      <w:r w:rsidR="00C02E6D"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Милдеттүү медициналык камсыздандыруу фондунун бюджетине республикалык бюджеттен өткөрүп берилүүчү ассигнованиелерди жыл ичинде бекитилген жылдык көлөмдүн он экиден бир бөлүгүндө тең өлчөмдө толук көлөмдө бөлүүнү камсыз кылсын.</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 xml:space="preserve">министрлигине караштуу </w:t>
      </w:r>
      <w:r w:rsidRPr="00B77C3F">
        <w:rPr>
          <w:rFonts w:ascii="Times New Roman" w:hAnsi="Times New Roman" w:cs="Times New Roman"/>
          <w:sz w:val="24"/>
          <w:szCs w:val="24"/>
          <w:lang w:val="ky-KG"/>
        </w:rPr>
        <w:t>Милдеттүү медициналык камсыздандыруу фондуна өткөрүп берилген республикалык бюджеттин пайдаланылбай калган каражаттарынын калдыктары республикалык бюджеттин кирешесине өндүрүлүп алынбайт жана кезектеги бюджеттик жылга которулат.</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2.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 xml:space="preserve">министрлигине караштуу </w:t>
      </w:r>
      <w:r w:rsidRPr="00B77C3F">
        <w:rPr>
          <w:rFonts w:ascii="Times New Roman" w:hAnsi="Times New Roman" w:cs="Times New Roman"/>
          <w:sz w:val="24"/>
          <w:szCs w:val="24"/>
          <w:lang w:val="ky-KG"/>
        </w:rPr>
        <w:t xml:space="preserve">Социалдык фондунун бюджетинен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фондунун бюджетине өткөрүп берилүүчү каражаттардын көлөмү төмөнкү суммада белгиленсин:</w:t>
      </w:r>
    </w:p>
    <w:p w:rsidR="00E70678" w:rsidRPr="00B77C3F" w:rsidRDefault="00C02E6D"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- 2022</w:t>
      </w:r>
      <w:r w:rsidR="00E70678" w:rsidRPr="00B77C3F">
        <w:rPr>
          <w:rFonts w:ascii="Times New Roman" w:hAnsi="Times New Roman" w:cs="Times New Roman"/>
          <w:sz w:val="24"/>
          <w:szCs w:val="24"/>
          <w:lang w:val="ky-KG"/>
        </w:rPr>
        <w:t xml:space="preserve">-жылга </w:t>
      </w:r>
      <w:r w:rsidRPr="00B77C3F">
        <w:rPr>
          <w:rFonts w:ascii="Times New Roman" w:hAnsi="Times New Roman" w:cs="Times New Roman"/>
          <w:sz w:val="24"/>
          <w:szCs w:val="24"/>
          <w:lang w:val="ky-KG"/>
        </w:rPr>
        <w:t>–</w:t>
      </w:r>
      <w:r w:rsidR="00E70678"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 xml:space="preserve">3 058 602,1 </w:t>
      </w:r>
      <w:r w:rsidR="00E70678" w:rsidRPr="00B77C3F">
        <w:rPr>
          <w:rFonts w:ascii="Times New Roman" w:hAnsi="Times New Roman" w:cs="Times New Roman"/>
          <w:sz w:val="24"/>
          <w:szCs w:val="24"/>
          <w:lang w:val="ky-KG"/>
        </w:rPr>
        <w:t>миң сом;</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- 202</w:t>
      </w:r>
      <w:r w:rsidR="00C02E6D" w:rsidRPr="00B77C3F">
        <w:rPr>
          <w:rFonts w:ascii="Times New Roman" w:hAnsi="Times New Roman" w:cs="Times New Roman"/>
          <w:sz w:val="24"/>
          <w:szCs w:val="24"/>
          <w:lang w:val="ky-KG"/>
        </w:rPr>
        <w:t>3</w:t>
      </w:r>
      <w:r w:rsidRPr="00B77C3F">
        <w:rPr>
          <w:rFonts w:ascii="Times New Roman" w:hAnsi="Times New Roman" w:cs="Times New Roman"/>
          <w:sz w:val="24"/>
          <w:szCs w:val="24"/>
          <w:lang w:val="ky-KG"/>
        </w:rPr>
        <w:t xml:space="preserve">-жылга болжол </w:t>
      </w:r>
      <w:r w:rsidR="00C02E6D" w:rsidRPr="00B77C3F">
        <w:rPr>
          <w:rFonts w:ascii="Times New Roman" w:hAnsi="Times New Roman" w:cs="Times New Roman"/>
          <w:sz w:val="24"/>
          <w:szCs w:val="24"/>
          <w:lang w:val="ky-KG"/>
        </w:rPr>
        <w:t>–</w:t>
      </w:r>
      <w:r w:rsidRPr="00B77C3F">
        <w:rPr>
          <w:rFonts w:ascii="Times New Roman" w:hAnsi="Times New Roman" w:cs="Times New Roman"/>
          <w:sz w:val="24"/>
          <w:szCs w:val="24"/>
          <w:lang w:val="ky-KG"/>
        </w:rPr>
        <w:t xml:space="preserve"> </w:t>
      </w:r>
      <w:r w:rsidR="00C02E6D" w:rsidRPr="00B77C3F">
        <w:rPr>
          <w:rFonts w:ascii="Times New Roman" w:hAnsi="Times New Roman" w:cs="Times New Roman"/>
          <w:sz w:val="24"/>
          <w:szCs w:val="24"/>
          <w:lang w:val="ky-KG"/>
        </w:rPr>
        <w:t>3 232 036,8</w:t>
      </w:r>
      <w:r w:rsidRPr="00B77C3F">
        <w:rPr>
          <w:rFonts w:ascii="Times New Roman" w:hAnsi="Times New Roman" w:cs="Times New Roman"/>
          <w:sz w:val="24"/>
          <w:szCs w:val="24"/>
          <w:lang w:val="ky-KG"/>
        </w:rPr>
        <w:t xml:space="preserve"> миң сом;</w:t>
      </w:r>
    </w:p>
    <w:p w:rsidR="00E70678" w:rsidRPr="00B77C3F" w:rsidRDefault="00C02E6D"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- 2024</w:t>
      </w:r>
      <w:r w:rsidR="00E70678" w:rsidRPr="00B77C3F">
        <w:rPr>
          <w:rFonts w:ascii="Times New Roman" w:hAnsi="Times New Roman" w:cs="Times New Roman"/>
          <w:sz w:val="24"/>
          <w:szCs w:val="24"/>
          <w:lang w:val="ky-KG"/>
        </w:rPr>
        <w:t xml:space="preserve">-жылга болжол </w:t>
      </w:r>
      <w:r w:rsidRPr="00B77C3F">
        <w:rPr>
          <w:rFonts w:ascii="Times New Roman" w:hAnsi="Times New Roman" w:cs="Times New Roman"/>
          <w:sz w:val="24"/>
          <w:szCs w:val="24"/>
          <w:lang w:val="ky-KG"/>
        </w:rPr>
        <w:t>–</w:t>
      </w:r>
      <w:r w:rsidR="00E70678"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3 414 623,7</w:t>
      </w:r>
      <w:r w:rsidR="00E70678" w:rsidRPr="00B77C3F">
        <w:rPr>
          <w:rFonts w:ascii="Times New Roman" w:hAnsi="Times New Roman" w:cs="Times New Roman"/>
          <w:sz w:val="24"/>
          <w:szCs w:val="24"/>
          <w:lang w:val="ky-KG"/>
        </w:rPr>
        <w:t xml:space="preserve"> миң сом.</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Кыргыз Республикасынын</w:t>
      </w:r>
      <w:r w:rsidR="00A82E14" w:rsidRPr="00B77C3F">
        <w:rPr>
          <w:rFonts w:ascii="Times New Roman" w:hAnsi="Times New Roman" w:cs="Times New Roman"/>
          <w:sz w:val="24"/>
          <w:szCs w:val="24"/>
          <w:lang w:val="ky-KG"/>
        </w:rPr>
        <w:t xml:space="preserve">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 xml:space="preserve">Социалдык фонду жыл ичинде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 xml:space="preserve">министрлигине караштуу </w:t>
      </w:r>
      <w:r w:rsidRPr="00B77C3F">
        <w:rPr>
          <w:rFonts w:ascii="Times New Roman" w:hAnsi="Times New Roman" w:cs="Times New Roman"/>
          <w:sz w:val="24"/>
          <w:szCs w:val="24"/>
          <w:lang w:val="ky-KG"/>
        </w:rPr>
        <w:t>Милдеттүү медициналык камсыздандыруу фондуна камсыздандыруу төгүмдөрү боюнча келип түшкөн каражаттарды өз убагында толук көлөмдө которууну камсыз кылсын.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7-берене.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w:t>
      </w:r>
      <w:r w:rsidR="008559C6" w:rsidRPr="00B77C3F">
        <w:rPr>
          <w:rFonts w:ascii="Times New Roman" w:hAnsi="Times New Roman" w:cs="Times New Roman"/>
          <w:sz w:val="24"/>
          <w:szCs w:val="24"/>
          <w:lang w:val="ky-KG"/>
        </w:rPr>
        <w:t>андыруу фондунун бюджетинин 2022</w:t>
      </w:r>
      <w:r w:rsidRPr="00B77C3F">
        <w:rPr>
          <w:rFonts w:ascii="Times New Roman" w:hAnsi="Times New Roman" w:cs="Times New Roman"/>
          <w:sz w:val="24"/>
          <w:szCs w:val="24"/>
          <w:lang w:val="ky-KG"/>
        </w:rPr>
        <w:t xml:space="preserve">-жылга карата жүгүртүлүүчү кассалык накталай акчасынын көлөмү </w:t>
      </w:r>
      <w:r w:rsidR="00FC00DA" w:rsidRPr="00B77C3F">
        <w:rPr>
          <w:rFonts w:ascii="Times New Roman" w:hAnsi="Times New Roman" w:cs="Times New Roman"/>
          <w:sz w:val="24"/>
          <w:szCs w:val="24"/>
          <w:lang w:val="ky-KG"/>
        </w:rPr>
        <w:t>254 883,5</w:t>
      </w:r>
      <w:r w:rsidRPr="00B77C3F">
        <w:rPr>
          <w:rFonts w:ascii="Times New Roman" w:hAnsi="Times New Roman" w:cs="Times New Roman"/>
          <w:sz w:val="24"/>
          <w:szCs w:val="24"/>
          <w:lang w:val="ky-KG"/>
        </w:rPr>
        <w:t xml:space="preserve"> миң сом суммасында белгиленсин.</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2. Жыл ичинде болгон табигый кырсыктарга, кыйроолорго, террористтик актыларга жана башка өзгөчө кырдаалдарга байланыштуу милдеттүү медициналык камсыздандыруу программаларын каржылык камсыз кылуу менен оор кырдаалдар келип чыккан учурда жыл ичинде түзүлгөн жүгүртүлүүчү кассалык накталай акча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фондунун чыгашалары боюнча милдеттенмелерин аткарууга багытталсын.</w:t>
      </w:r>
    </w:p>
    <w:p w:rsidR="00F00482" w:rsidRDefault="00F00482" w:rsidP="00E70678">
      <w:pPr>
        <w:pStyle w:val="tkZagolovok5"/>
        <w:rPr>
          <w:rFonts w:ascii="Times New Roman" w:hAnsi="Times New Roman" w:cs="Times New Roman"/>
          <w:sz w:val="24"/>
          <w:szCs w:val="24"/>
          <w:lang w:val="ky-KG"/>
        </w:rPr>
      </w:pP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8-берене.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8559C6" w:rsidRPr="00B77C3F">
        <w:rPr>
          <w:rFonts w:ascii="Times New Roman" w:hAnsi="Times New Roman" w:cs="Times New Roman"/>
          <w:sz w:val="24"/>
          <w:szCs w:val="24"/>
          <w:lang w:val="ky-KG"/>
        </w:rPr>
        <w:t>Министрлер Кабинети</w:t>
      </w:r>
      <w:r w:rsidRPr="00B77C3F">
        <w:rPr>
          <w:rFonts w:ascii="Times New Roman" w:hAnsi="Times New Roman" w:cs="Times New Roman"/>
          <w:sz w:val="24"/>
          <w:szCs w:val="24"/>
          <w:lang w:val="ky-KG"/>
        </w:rPr>
        <w:t xml:space="preserve"> төмөнкү сунуштарды киргизүүгө укуктуу:</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эгерде бул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фондунун бюджетинин киреше бөлүгүнүн азайышына алып келбесе, ушул Мыйзамдын 1-беренесинде бекитилген суммалардын чектеринде ушул Мыйзамдын тиркемелерине өзгөртүүлөрдү киргизүү жөнүндө;</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2) Кыргыз Республикасынын Жогорку Кеңешинин тармактык комитети менен макулдашуу боюнча, Кыргыз Республикасынын </w:t>
      </w:r>
      <w:r w:rsidR="008559C6" w:rsidRPr="00B77C3F">
        <w:rPr>
          <w:rFonts w:ascii="Times New Roman" w:hAnsi="Times New Roman" w:cs="Times New Roman"/>
          <w:sz w:val="24"/>
          <w:szCs w:val="24"/>
          <w:lang w:val="ky-KG"/>
        </w:rPr>
        <w:t>Министрлер Кабинетинин</w:t>
      </w:r>
      <w:r w:rsidRPr="00B77C3F">
        <w:rPr>
          <w:rFonts w:ascii="Times New Roman" w:hAnsi="Times New Roman" w:cs="Times New Roman"/>
          <w:sz w:val="24"/>
          <w:szCs w:val="24"/>
          <w:lang w:val="ky-KG"/>
        </w:rPr>
        <w:t xml:space="preserve"> токтомдоруна жана (же) буйруктарына ылайык ушул Мыйзамга өзгөртүүлөрдү киргизүү жөнүндө мыйзамдын долбоору киргизилгенге чейин, киреше булактарын көрсөтүү менен кечиктирилгис иш-чараларды аткаруу үчүн зарыл болгон бекитилген бюджеттен тышкары кошумча каржылоо жөнүндө;</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3) Кыргыз Республикасынын республикалык бюджетинин жана Кыргыз Республикасынын</w:t>
      </w:r>
      <w:r w:rsidR="008559C6" w:rsidRPr="00B77C3F">
        <w:rPr>
          <w:rFonts w:ascii="Times New Roman" w:hAnsi="Times New Roman" w:cs="Times New Roman"/>
          <w:sz w:val="24"/>
          <w:szCs w:val="24"/>
          <w:lang w:val="ky-KG"/>
        </w:rPr>
        <w:t xml:space="preserve">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Социалдык фондунун бюджетинин киреше бөлүктөрү аткарылбаган учурда, Кыргыз Республикасынын республикалык бюджетинин каражаттарынан ассигнованиелердин жана милдеттүү медициналык камсыздандырууга камсыздандыруу төгүмдөрүнүн түшүүлөрүнүн өлчөмүн азайтуу жагына өзгөртүү жөнүндө.</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9-берене.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Ушул Мыйзамга өзгөртүүлөр бюджеттик жылдын ичинде эки жолудан ашык эмес - учурдагы бюджеттик жылдын 1-июнуна чейин жана 1-ноябрына чейин киргизиле тургандыгы белгиленсин.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10-берене.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аймагында өзгөчө абал/кырдаал мезгилинде Кыргыз Республикасынын </w:t>
      </w:r>
      <w:r w:rsidR="008559C6" w:rsidRPr="00B77C3F">
        <w:rPr>
          <w:rFonts w:ascii="Times New Roman" w:hAnsi="Times New Roman" w:cs="Times New Roman"/>
          <w:sz w:val="24"/>
          <w:szCs w:val="24"/>
          <w:lang w:val="ky-KG"/>
        </w:rPr>
        <w:t xml:space="preserve"> Министрлер Кабинети</w:t>
      </w:r>
      <w:r w:rsidRPr="00B77C3F">
        <w:rPr>
          <w:rFonts w:ascii="Times New Roman" w:hAnsi="Times New Roman" w:cs="Times New Roman"/>
          <w:sz w:val="24"/>
          <w:szCs w:val="24"/>
          <w:lang w:val="ky-KG"/>
        </w:rPr>
        <w:t xml:space="preserve"> ушул Мыйзамга өзгөртүүлөр киргизилгенге чейин Кыргыз Республикасынын Жогорку Кеңешинин тармактык комитети менен макулдашуу боюнча Кыргыз Республикасынын </w:t>
      </w:r>
      <w:r w:rsidR="008559C6" w:rsidRPr="00B77C3F">
        <w:rPr>
          <w:rFonts w:ascii="Times New Roman" w:hAnsi="Times New Roman" w:cs="Times New Roman"/>
          <w:sz w:val="24"/>
          <w:szCs w:val="24"/>
          <w:lang w:val="ky-KG"/>
        </w:rPr>
        <w:t>Министрлер Кабинетине</w:t>
      </w:r>
      <w:r w:rsidRPr="00B77C3F">
        <w:rPr>
          <w:rFonts w:ascii="Times New Roman" w:hAnsi="Times New Roman" w:cs="Times New Roman"/>
          <w:sz w:val="24"/>
          <w:szCs w:val="24"/>
          <w:lang w:val="ky-KG"/>
        </w:rPr>
        <w:t xml:space="preserve"> тиешелүү чечимдерин кабыл алуу жолу менен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w:t>
      </w:r>
      <w:r w:rsidR="008559C6"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Милдеттүү медициналык камсыздандыруу фондунун бюджетинин параметрлерине өзгөртүүлөрдү киргизүүгө жана Бирдиктүү төлөөчү тутумунда иштеген саламаттык сактоо уюмдарынын ортосунда бюджеттик каражаттарды кайра бөлүштүрүүгө укуктуу экендиги белгиленсин.</w:t>
      </w:r>
    </w:p>
    <w:p w:rsidR="00250B59" w:rsidRPr="00B77C3F" w:rsidRDefault="00250B59" w:rsidP="00E70678">
      <w:pPr>
        <w:pStyle w:val="tkZagolovok5"/>
        <w:rPr>
          <w:rFonts w:ascii="Times New Roman" w:hAnsi="Times New Roman" w:cs="Times New Roman"/>
          <w:sz w:val="24"/>
          <w:szCs w:val="24"/>
          <w:lang w:val="ky-KG"/>
        </w:rPr>
      </w:pP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11-берене.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Бирдиктүү төлөөчү тутумунун саламаттык сактоо уюмдарынын медициналык жана башка кызмат көрсөтүүлөрүнө акы </w:t>
      </w:r>
      <w:r w:rsidR="008559C6" w:rsidRPr="00B77C3F">
        <w:rPr>
          <w:rFonts w:ascii="Times New Roman" w:hAnsi="Times New Roman" w:cs="Times New Roman"/>
          <w:sz w:val="24"/>
          <w:szCs w:val="24"/>
          <w:lang w:val="ky-KG"/>
        </w:rPr>
        <w:t>төлөө боюнча эсептешүү үчүн 2022</w:t>
      </w:r>
      <w:r w:rsidRPr="00B77C3F">
        <w:rPr>
          <w:rFonts w:ascii="Times New Roman" w:hAnsi="Times New Roman" w:cs="Times New Roman"/>
          <w:sz w:val="24"/>
          <w:szCs w:val="24"/>
          <w:lang w:val="ky-KG"/>
        </w:rPr>
        <w:t>-жылга колдонулуучу базалык ченемдер ушул Мыйзамдын 7-тиркемесине ылайык бекитилсин.</w:t>
      </w:r>
    </w:p>
    <w:p w:rsidR="00E70678" w:rsidRPr="00B77C3F" w:rsidRDefault="008559C6"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2. 2022</w:t>
      </w:r>
      <w:r w:rsidR="00E70678" w:rsidRPr="00B77C3F">
        <w:rPr>
          <w:rFonts w:ascii="Times New Roman" w:hAnsi="Times New Roman" w:cs="Times New Roman"/>
          <w:sz w:val="24"/>
          <w:szCs w:val="24"/>
          <w:lang w:val="ky-KG"/>
        </w:rPr>
        <w:t xml:space="preserve">-жылга базалык мамлекеттик медициналык камсыздандыруу боюнча калктын жан башына эсептик көрсөткүчү </w:t>
      </w:r>
      <w:r w:rsidRPr="00B77C3F">
        <w:rPr>
          <w:rFonts w:ascii="Times New Roman" w:hAnsi="Times New Roman" w:cs="Times New Roman"/>
          <w:sz w:val="24"/>
          <w:szCs w:val="24"/>
          <w:lang w:val="ky-KG"/>
        </w:rPr>
        <w:t>жыйырма төрт</w:t>
      </w:r>
      <w:r w:rsidR="00E70678" w:rsidRPr="00B77C3F">
        <w:rPr>
          <w:rFonts w:ascii="Times New Roman" w:hAnsi="Times New Roman" w:cs="Times New Roman"/>
          <w:sz w:val="24"/>
          <w:szCs w:val="24"/>
          <w:lang w:val="ky-KG"/>
        </w:rPr>
        <w:t xml:space="preserve"> эсептик көрсөткүч өлчөмүндө белгиленсин.</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12-берене.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Келишимдик негизде кызмат көрсөтүү жана акы төлөнүүчү мамлекеттик кызмат көрсөтүү үчүн саламаттык сактоо уюмдарынын бюджеттерин түзүүнү жана аткарууну администрациялоо боюнча ыйгарым укуктар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фондуна жүктөлө тургандыгы белгиленсин.</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2.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фондунун жана Бирдиктүү төлөөчү тутумунда иштеген саламаттык сактоо уюмдарынын эсептериндеги пайдаланылбаган каражаттардын калдыктары кезектеги бюджеттик жылга которулат.</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3.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 xml:space="preserve">өнүктүрүү </w:t>
      </w:r>
      <w:r w:rsidR="00250B59" w:rsidRPr="00B77C3F">
        <w:rPr>
          <w:rFonts w:ascii="Times New Roman" w:hAnsi="Times New Roman" w:cs="Times New Roman"/>
          <w:sz w:val="24"/>
          <w:szCs w:val="24"/>
          <w:lang w:val="ky-KG"/>
        </w:rPr>
        <w:t xml:space="preserve">министрлигине караштуу </w:t>
      </w:r>
      <w:r w:rsidRPr="00B77C3F">
        <w:rPr>
          <w:rFonts w:ascii="Times New Roman" w:hAnsi="Times New Roman" w:cs="Times New Roman"/>
          <w:sz w:val="24"/>
          <w:szCs w:val="24"/>
          <w:lang w:val="ky-KG"/>
        </w:rPr>
        <w:t>Милдеттүү медициналык камсыздандыруу фонду бюджетти аткаруу процессинде Бирдиктүү төлөөчү тутумунда иштеген саламаттык сактоо уюмдарына келишимдик негизде кызмат көрсөтүүлөргө өз убагында жана толук акы төлөө үчүн жоопкерчилик тартат.</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4. Өздүк чыгашалардын толуктугун камсыз кылуу жоопкерчилиги Бирдиктүү төлөөчү тутумунда иштеген саламаттык сактоо уюмдарынын жетекчилерине жүктөлөт.</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5. Саламаттык сактоо уюмдары жана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w:t>
      </w:r>
      <w:r w:rsidR="008559C6" w:rsidRP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 xml:space="preserve">Милдеттүү медициналык камсыздандыруу фонду тарабынан бюджеттик жөнгө салуу чөйрөсүндөгү, ошондой эле саламаттык сактоо жана медициналык камсыздандыруу чөйрөсүндөгү мыйзамдарды бузуу менен колдонулган каражаттар Кыргыз Республикасынын </w:t>
      </w:r>
      <w:r w:rsidR="00250B59" w:rsidRPr="00B77C3F">
        <w:rPr>
          <w:rFonts w:ascii="Times New Roman" w:hAnsi="Times New Roman" w:cs="Times New Roman"/>
          <w:sz w:val="24"/>
          <w:szCs w:val="24"/>
          <w:lang w:val="ky-KG"/>
        </w:rPr>
        <w:t xml:space="preserve">Саламаттык сактоо жана социалдык </w:t>
      </w:r>
      <w:r w:rsidR="00043326" w:rsidRPr="00B77C3F">
        <w:rPr>
          <w:rFonts w:ascii="Times New Roman" w:hAnsi="Times New Roman" w:cs="Times New Roman"/>
          <w:sz w:val="24"/>
          <w:szCs w:val="24"/>
          <w:lang w:val="ky-KG"/>
        </w:rPr>
        <w:t>өнүктүрүү</w:t>
      </w:r>
      <w:r w:rsidR="00250B59" w:rsidRPr="00B77C3F">
        <w:rPr>
          <w:rFonts w:ascii="Times New Roman" w:hAnsi="Times New Roman" w:cs="Times New Roman"/>
          <w:sz w:val="24"/>
          <w:szCs w:val="24"/>
          <w:lang w:val="ky-KG"/>
        </w:rPr>
        <w:t xml:space="preserve"> министрлигине караштуу </w:t>
      </w:r>
      <w:r w:rsidRPr="00B77C3F">
        <w:rPr>
          <w:rFonts w:ascii="Times New Roman" w:hAnsi="Times New Roman" w:cs="Times New Roman"/>
          <w:sz w:val="24"/>
          <w:szCs w:val="24"/>
          <w:lang w:val="ky-KG"/>
        </w:rPr>
        <w:t>Милдеттүү медициналык камсыздандыруу фондунун бюджетинин киреше бөлүгүнө чегерилүүгө тийиш.</w:t>
      </w:r>
    </w:p>
    <w:p w:rsidR="00E70678" w:rsidRPr="00B77C3F" w:rsidRDefault="00E70678" w:rsidP="00E70678">
      <w:pPr>
        <w:pStyle w:val="tkZagolovok5"/>
        <w:rPr>
          <w:rFonts w:ascii="Times New Roman" w:hAnsi="Times New Roman" w:cs="Times New Roman"/>
          <w:sz w:val="24"/>
          <w:szCs w:val="24"/>
          <w:lang w:val="ky-KG"/>
        </w:rPr>
      </w:pPr>
      <w:r w:rsidRPr="00B77C3F">
        <w:rPr>
          <w:rFonts w:ascii="Times New Roman" w:hAnsi="Times New Roman" w:cs="Times New Roman"/>
          <w:sz w:val="24"/>
          <w:szCs w:val="24"/>
          <w:lang w:val="ky-KG"/>
        </w:rPr>
        <w:t>13-берене.</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Ушул Мыйзам рас</w:t>
      </w:r>
      <w:r w:rsidR="000356FC" w:rsidRPr="00B77C3F">
        <w:rPr>
          <w:rFonts w:ascii="Times New Roman" w:hAnsi="Times New Roman" w:cs="Times New Roman"/>
          <w:sz w:val="24"/>
          <w:szCs w:val="24"/>
          <w:lang w:val="ky-KG"/>
        </w:rPr>
        <w:t>мий жарыяланууга тийиш жана 2022</w:t>
      </w:r>
      <w:r w:rsidRPr="00B77C3F">
        <w:rPr>
          <w:rFonts w:ascii="Times New Roman" w:hAnsi="Times New Roman" w:cs="Times New Roman"/>
          <w:sz w:val="24"/>
          <w:szCs w:val="24"/>
          <w:lang w:val="ky-KG"/>
        </w:rPr>
        <w:t>-жылдын 1-январынан тартып күчүнө кирет.</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w:t>
      </w:r>
      <w:r w:rsidR="000356FC" w:rsidRPr="00B77C3F">
        <w:rPr>
          <w:rFonts w:ascii="Times New Roman" w:hAnsi="Times New Roman" w:cs="Times New Roman"/>
          <w:sz w:val="24"/>
          <w:szCs w:val="24"/>
          <w:lang w:val="ky-KG"/>
        </w:rPr>
        <w:t xml:space="preserve">Министрлер Кабинети </w:t>
      </w:r>
      <w:r w:rsidRPr="00B77C3F">
        <w:rPr>
          <w:rFonts w:ascii="Times New Roman" w:hAnsi="Times New Roman" w:cs="Times New Roman"/>
          <w:sz w:val="24"/>
          <w:szCs w:val="24"/>
          <w:lang w:val="ky-KG"/>
        </w:rPr>
        <w:t xml:space="preserve">ушул Мыйзамды ишке ашырууга багытталган зарыл чараларды көрсүн. </w:t>
      </w:r>
    </w:p>
    <w:p w:rsidR="00E70678" w:rsidRPr="00B77C3F" w:rsidRDefault="00E70678" w:rsidP="00E70678">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bl>
      <w:tblPr>
        <w:tblW w:w="5000" w:type="pct"/>
        <w:tblCellMar>
          <w:left w:w="0" w:type="dxa"/>
          <w:right w:w="0" w:type="dxa"/>
        </w:tblCellMar>
        <w:tblLook w:val="04A0" w:firstRow="1" w:lastRow="0" w:firstColumn="1" w:lastColumn="0" w:noHBand="0" w:noVBand="1"/>
      </w:tblPr>
      <w:tblGrid>
        <w:gridCol w:w="2806"/>
        <w:gridCol w:w="468"/>
        <w:gridCol w:w="2807"/>
        <w:gridCol w:w="3274"/>
      </w:tblGrid>
      <w:tr w:rsidR="00E70678" w:rsidRPr="00B77C3F" w:rsidTr="002B47B9">
        <w:tc>
          <w:tcPr>
            <w:tcW w:w="1750" w:type="pct"/>
            <w:gridSpan w:val="2"/>
            <w:tcMar>
              <w:top w:w="0" w:type="dxa"/>
              <w:left w:w="567" w:type="dxa"/>
              <w:bottom w:w="0" w:type="dxa"/>
              <w:right w:w="108" w:type="dxa"/>
            </w:tcMar>
            <w:hideMark/>
          </w:tcPr>
          <w:p w:rsidR="00E70678" w:rsidRPr="00B77C3F" w:rsidRDefault="00E70678" w:rsidP="002B47B9">
            <w:pPr>
              <w:pStyle w:val="tkPodpis"/>
              <w:rPr>
                <w:rFonts w:ascii="Times New Roman" w:hAnsi="Times New Roman" w:cs="Times New Roman"/>
                <w:sz w:val="24"/>
                <w:szCs w:val="24"/>
                <w:lang w:val="ky-KG"/>
              </w:rPr>
            </w:pPr>
            <w:r w:rsidRPr="00B77C3F">
              <w:rPr>
                <w:rFonts w:ascii="Times New Roman" w:hAnsi="Times New Roman" w:cs="Times New Roman"/>
                <w:sz w:val="24"/>
                <w:szCs w:val="24"/>
                <w:lang w:val="ky-KG"/>
              </w:rPr>
              <w:t>Пре</w:t>
            </w:r>
            <w:r w:rsidR="00250B59" w:rsidRPr="00B77C3F">
              <w:rPr>
                <w:rFonts w:ascii="Times New Roman" w:hAnsi="Times New Roman" w:cs="Times New Roman"/>
                <w:sz w:val="24"/>
                <w:szCs w:val="24"/>
                <w:lang w:val="ky-KG"/>
              </w:rPr>
              <w:t>зидент</w:t>
            </w:r>
          </w:p>
        </w:tc>
        <w:tc>
          <w:tcPr>
            <w:tcW w:w="1500" w:type="pct"/>
            <w:tcMar>
              <w:top w:w="0" w:type="dxa"/>
              <w:left w:w="108" w:type="dxa"/>
              <w:bottom w:w="0" w:type="dxa"/>
              <w:right w:w="108" w:type="dxa"/>
            </w:tcMar>
            <w:hideMark/>
          </w:tcPr>
          <w:p w:rsidR="00E70678" w:rsidRPr="00B77C3F" w:rsidRDefault="00E70678" w:rsidP="002B47B9">
            <w:pPr>
              <w:pStyle w:val="tkPodpis"/>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750" w:type="pct"/>
            <w:tcMar>
              <w:top w:w="0" w:type="dxa"/>
              <w:left w:w="108" w:type="dxa"/>
              <w:bottom w:w="0" w:type="dxa"/>
              <w:right w:w="108" w:type="dxa"/>
            </w:tcMar>
            <w:vAlign w:val="bottom"/>
            <w:hideMark/>
          </w:tcPr>
          <w:p w:rsidR="00E70678" w:rsidRPr="00B77C3F" w:rsidRDefault="000356FC" w:rsidP="002B47B9">
            <w:pPr>
              <w:pStyle w:val="tkPodpis"/>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С.Н.Жапаров </w:t>
            </w:r>
          </w:p>
          <w:p w:rsidR="00C81E4C" w:rsidRPr="00B77C3F" w:rsidRDefault="00C81E4C" w:rsidP="002B47B9">
            <w:pPr>
              <w:pStyle w:val="tkPodpis"/>
              <w:rPr>
                <w:rFonts w:ascii="Times New Roman" w:hAnsi="Times New Roman" w:cs="Times New Roman"/>
                <w:sz w:val="24"/>
                <w:szCs w:val="24"/>
                <w:lang w:val="ky-KG"/>
              </w:rPr>
            </w:pPr>
          </w:p>
        </w:tc>
      </w:tr>
      <w:tr w:rsidR="00250B59" w:rsidRPr="00B77C3F" w:rsidTr="002B47B9">
        <w:trPr>
          <w:gridAfter w:val="1"/>
          <w:wAfter w:w="1750" w:type="pct"/>
        </w:trPr>
        <w:tc>
          <w:tcPr>
            <w:tcW w:w="1500" w:type="pct"/>
            <w:tcMar>
              <w:top w:w="0" w:type="dxa"/>
              <w:left w:w="108" w:type="dxa"/>
              <w:bottom w:w="0" w:type="dxa"/>
              <w:right w:w="108" w:type="dxa"/>
            </w:tcMar>
            <w:hideMark/>
          </w:tcPr>
          <w:p w:rsidR="00250B59" w:rsidRPr="00B77C3F" w:rsidRDefault="00250B59" w:rsidP="002B47B9">
            <w:pPr>
              <w:pStyle w:val="tkPodpis"/>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750" w:type="pct"/>
            <w:gridSpan w:val="2"/>
            <w:tcMar>
              <w:top w:w="0" w:type="dxa"/>
              <w:left w:w="108" w:type="dxa"/>
              <w:bottom w:w="0" w:type="dxa"/>
              <w:right w:w="108" w:type="dxa"/>
            </w:tcMar>
            <w:vAlign w:val="bottom"/>
            <w:hideMark/>
          </w:tcPr>
          <w:p w:rsidR="00250B59" w:rsidRPr="00B77C3F" w:rsidRDefault="00250B59" w:rsidP="002B47B9">
            <w:pPr>
              <w:pStyle w:val="tkPodpis"/>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r>
      <w:tr w:rsidR="000356FC" w:rsidRPr="00B77C3F" w:rsidTr="002B47B9">
        <w:trPr>
          <w:gridAfter w:val="3"/>
          <w:wAfter w:w="3500" w:type="pct"/>
        </w:trPr>
        <w:tc>
          <w:tcPr>
            <w:tcW w:w="1500" w:type="pct"/>
            <w:tcMar>
              <w:top w:w="0" w:type="dxa"/>
              <w:left w:w="108" w:type="dxa"/>
              <w:bottom w:w="0" w:type="dxa"/>
              <w:right w:w="108" w:type="dxa"/>
            </w:tcMar>
            <w:hideMark/>
          </w:tcPr>
          <w:p w:rsidR="000356FC" w:rsidRPr="00B77C3F" w:rsidRDefault="000356FC" w:rsidP="002B47B9">
            <w:pPr>
              <w:pStyle w:val="tkPodpis"/>
              <w:rPr>
                <w:rFonts w:ascii="Times New Roman" w:hAnsi="Times New Roman" w:cs="Times New Roman"/>
                <w:sz w:val="24"/>
                <w:szCs w:val="24"/>
                <w:lang w:val="ky-KG"/>
              </w:rPr>
            </w:pPr>
          </w:p>
        </w:tc>
      </w:tr>
      <w:tr w:rsidR="00C81E4C" w:rsidRPr="00B77C3F" w:rsidTr="002B47B9">
        <w:trPr>
          <w:gridAfter w:val="3"/>
          <w:wAfter w:w="3500" w:type="pct"/>
        </w:trPr>
        <w:tc>
          <w:tcPr>
            <w:tcW w:w="1500" w:type="pct"/>
            <w:tcMar>
              <w:top w:w="0" w:type="dxa"/>
              <w:left w:w="108" w:type="dxa"/>
              <w:bottom w:w="0" w:type="dxa"/>
              <w:right w:w="108" w:type="dxa"/>
            </w:tcMar>
          </w:tcPr>
          <w:p w:rsidR="00C81E4C" w:rsidRPr="00B77C3F" w:rsidRDefault="00C81E4C" w:rsidP="002B47B9">
            <w:pPr>
              <w:pStyle w:val="tkPodpis"/>
              <w:rPr>
                <w:rFonts w:ascii="Times New Roman" w:hAnsi="Times New Roman" w:cs="Times New Roman"/>
                <w:sz w:val="24"/>
                <w:szCs w:val="24"/>
                <w:lang w:val="ky-KG"/>
              </w:rPr>
            </w:pPr>
          </w:p>
          <w:p w:rsidR="00C81E4C" w:rsidRPr="00B77C3F" w:rsidRDefault="00C81E4C" w:rsidP="002B47B9">
            <w:pPr>
              <w:pStyle w:val="tkPodpis"/>
              <w:rPr>
                <w:rFonts w:ascii="Times New Roman" w:hAnsi="Times New Roman" w:cs="Times New Roman"/>
                <w:sz w:val="24"/>
                <w:szCs w:val="24"/>
                <w:lang w:val="ky-KG"/>
              </w:rPr>
            </w:pPr>
          </w:p>
          <w:p w:rsidR="00C81E4C" w:rsidRPr="00B77C3F" w:rsidRDefault="00C81E4C" w:rsidP="002B47B9">
            <w:pPr>
              <w:pStyle w:val="tkPodpis"/>
              <w:rPr>
                <w:rFonts w:ascii="Times New Roman" w:hAnsi="Times New Roman" w:cs="Times New Roman"/>
                <w:sz w:val="24"/>
                <w:szCs w:val="24"/>
                <w:lang w:val="ky-KG"/>
              </w:rPr>
            </w:pPr>
          </w:p>
          <w:p w:rsidR="00C81E4C" w:rsidRPr="00B77C3F" w:rsidRDefault="00C81E4C" w:rsidP="002B47B9">
            <w:pPr>
              <w:pStyle w:val="tkPodpis"/>
              <w:rPr>
                <w:rFonts w:ascii="Times New Roman" w:hAnsi="Times New Roman" w:cs="Times New Roman"/>
                <w:sz w:val="24"/>
                <w:szCs w:val="24"/>
                <w:lang w:val="ky-KG"/>
              </w:rPr>
            </w:pPr>
          </w:p>
        </w:tc>
      </w:tr>
    </w:tbl>
    <w:tbl>
      <w:tblPr>
        <w:tblpPr w:leftFromText="180" w:rightFromText="180" w:horzAnchor="margin" w:tblpY="-219"/>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F55155">
        <w:trPr>
          <w:trHeight w:val="3689"/>
        </w:trPr>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w:t>
            </w:r>
          </w:p>
        </w:tc>
        <w:tc>
          <w:tcPr>
            <w:tcW w:w="150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C81E4C" w:rsidRPr="00B77C3F" w:rsidRDefault="00C81E4C" w:rsidP="002B47B9">
            <w:pPr>
              <w:pStyle w:val="tkGrif"/>
              <w:ind w:left="-99"/>
              <w:rPr>
                <w:rFonts w:ascii="Times New Roman" w:hAnsi="Times New Roman" w:cs="Times New Roman"/>
                <w:sz w:val="24"/>
                <w:szCs w:val="24"/>
                <w:lang w:val="ky-KG"/>
              </w:rPr>
            </w:pPr>
            <w:r w:rsidRPr="00B77C3F">
              <w:rPr>
                <w:rFonts w:ascii="Times New Roman" w:hAnsi="Times New Roman" w:cs="Times New Roman"/>
                <w:sz w:val="24"/>
                <w:szCs w:val="24"/>
                <w:lang w:val="ky-KG"/>
              </w:rPr>
              <w:t>"Кыргыз Республикасынын Сала</w:t>
            </w:r>
            <w:r w:rsidR="002B47B9" w:rsidRPr="00B77C3F">
              <w:rPr>
                <w:rFonts w:ascii="Times New Roman" w:hAnsi="Times New Roman" w:cs="Times New Roman"/>
                <w:sz w:val="24"/>
                <w:szCs w:val="24"/>
                <w:lang w:val="ky-KG"/>
              </w:rPr>
              <w:t>м</w:t>
            </w:r>
            <w:r w:rsidRPr="00B77C3F">
              <w:rPr>
                <w:rFonts w:ascii="Times New Roman" w:hAnsi="Times New Roman" w:cs="Times New Roman"/>
                <w:sz w:val="24"/>
                <w:szCs w:val="24"/>
                <w:lang w:val="ky-KG"/>
              </w:rPr>
              <w:t xml:space="preserve">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  </w:t>
            </w:r>
            <w:r w:rsidRPr="00B77C3F">
              <w:rPr>
                <w:rFonts w:ascii="Times New Roman" w:hAnsi="Times New Roman" w:cs="Times New Roman"/>
                <w:sz w:val="24"/>
                <w:szCs w:val="24"/>
                <w:lang w:val="ky-KG"/>
              </w:rPr>
              <w:br/>
              <w:t>1-тиркеме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t>Кыргыз Республикасынын Сала</w:t>
      </w:r>
      <w:r w:rsidR="002B47B9" w:rsidRPr="00B77C3F">
        <w:rPr>
          <w:rFonts w:ascii="Times New Roman" w:hAnsi="Times New Roman" w:cs="Times New Roman"/>
          <w:lang w:val="ky-KG"/>
        </w:rPr>
        <w:t>м</w:t>
      </w:r>
      <w:r w:rsidRPr="00B77C3F">
        <w:rPr>
          <w:rFonts w:ascii="Times New Roman" w:hAnsi="Times New Roman" w:cs="Times New Roman"/>
          <w:lang w:val="ky-KG"/>
        </w:rPr>
        <w:t xml:space="preserve">аттык сактоо жана социалдык өнүктүрүү министрлигине караштуу Милдеттүү медициналык камсыздандыруу фондунун 2022-жылга </w:t>
      </w:r>
      <w:r w:rsidRPr="00B77C3F">
        <w:rPr>
          <w:rFonts w:ascii="Times New Roman" w:hAnsi="Times New Roman" w:cs="Times New Roman"/>
          <w:lang w:val="ky-KG"/>
        </w:rPr>
        <w:br/>
        <w:t>БЮДЖЕТИ</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000" w:type="pct"/>
        <w:tblCellMar>
          <w:left w:w="0" w:type="dxa"/>
          <w:right w:w="0" w:type="dxa"/>
        </w:tblCellMar>
        <w:tblLook w:val="04A0" w:firstRow="1" w:lastRow="0" w:firstColumn="1" w:lastColumn="0" w:noHBand="0" w:noVBand="1"/>
      </w:tblPr>
      <w:tblGrid>
        <w:gridCol w:w="840"/>
        <w:gridCol w:w="7018"/>
        <w:gridCol w:w="1477"/>
      </w:tblGrid>
      <w:tr w:rsidR="00C81E4C" w:rsidRPr="00B77C3F" w:rsidTr="00B904AF">
        <w:trPr>
          <w:tblHeader/>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Код</w:t>
            </w:r>
          </w:p>
        </w:tc>
        <w:tc>
          <w:tcPr>
            <w:tcW w:w="37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Көрсөткүчтөрдүн аталышы</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ресурстар: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20 149 756,5</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19 914 439,7</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12</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Социалдык муктаждыктарга төгүмдөр/чегерүүлөр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12</w:t>
            </w:r>
            <w:r w:rsidR="00B77C3F">
              <w:rPr>
                <w:rFonts w:ascii="Times New Roman" w:hAnsi="Times New Roman" w:cs="Times New Roman"/>
                <w:b/>
                <w:bCs/>
                <w:sz w:val="24"/>
                <w:szCs w:val="24"/>
                <w:lang w:val="ky-KG"/>
              </w:rPr>
              <w:t xml:space="preserve"> </w:t>
            </w:r>
            <w:r w:rsidRPr="00B77C3F">
              <w:rPr>
                <w:rFonts w:ascii="Times New Roman" w:hAnsi="Times New Roman" w:cs="Times New Roman"/>
                <w:b/>
                <w:bCs/>
                <w:sz w:val="24"/>
                <w:szCs w:val="24"/>
                <w:lang w:val="ky-KG"/>
              </w:rPr>
              <w:t>000,0</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1231</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башка кирешелери</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w:t>
            </w:r>
            <w:r w:rsidR="00B77C3F">
              <w:rPr>
                <w:rFonts w:ascii="Times New Roman" w:hAnsi="Times New Roman" w:cs="Times New Roman"/>
                <w:sz w:val="24"/>
                <w:szCs w:val="24"/>
                <w:lang w:val="ky-KG"/>
              </w:rPr>
              <w:t xml:space="preserve"> </w:t>
            </w:r>
            <w:r w:rsidRPr="00B77C3F">
              <w:rPr>
                <w:rFonts w:ascii="Times New Roman" w:hAnsi="Times New Roman" w:cs="Times New Roman"/>
                <w:sz w:val="24"/>
                <w:szCs w:val="24"/>
                <w:lang w:val="ky-KG"/>
              </w:rPr>
              <w:t>000,0</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Алынган расмий трансферттер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18 777 855,3</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372A7" w:rsidP="002B47B9">
            <w:pPr>
              <w:pStyle w:val="tkTablica"/>
              <w:rPr>
                <w:rFonts w:ascii="Times New Roman" w:hAnsi="Times New Roman" w:cs="Times New Roman"/>
                <w:sz w:val="24"/>
                <w:szCs w:val="24"/>
                <w:lang w:val="ky-KG"/>
              </w:rPr>
            </w:pPr>
            <w:r>
              <w:rPr>
                <w:rFonts w:ascii="Times New Roman" w:hAnsi="Times New Roman" w:cs="Times New Roman"/>
                <w:sz w:val="24"/>
                <w:szCs w:val="24"/>
                <w:lang w:val="ky-KG"/>
              </w:rPr>
              <w:t>1</w:t>
            </w:r>
            <w:r w:rsidR="00C81E4C" w:rsidRPr="00B77C3F">
              <w:rPr>
                <w:rFonts w:ascii="Times New Roman" w:hAnsi="Times New Roman" w:cs="Times New Roman"/>
                <w:sz w:val="24"/>
                <w:szCs w:val="24"/>
                <w:lang w:val="ky-KG"/>
              </w:rPr>
              <w:t>312</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Эл аралык уюмдардан алынган трансферттер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65 000,0</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Мамлекеттик башкаруу секторунун башка бирдиктери тарабынан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15 654 253,2</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1335</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фонддун бюджетинен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3 058 602,1</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14</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Салыктык эмес 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1 124 584,4</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C372A7" w:rsidRDefault="00C81E4C" w:rsidP="002B47B9">
            <w:pPr>
              <w:pStyle w:val="tkTablica"/>
              <w:rPr>
                <w:rFonts w:ascii="Times New Roman" w:hAnsi="Times New Roman" w:cs="Times New Roman"/>
                <w:b/>
                <w:bCs/>
                <w:sz w:val="24"/>
                <w:szCs w:val="24"/>
                <w:lang w:val="ky-KG"/>
              </w:rPr>
            </w:pPr>
            <w:r w:rsidRPr="00C372A7">
              <w:rPr>
                <w:rFonts w:ascii="Times New Roman" w:hAnsi="Times New Roman" w:cs="Times New Roman"/>
                <w:b/>
                <w:bCs/>
                <w:sz w:val="24"/>
                <w:szCs w:val="24"/>
                <w:lang w:val="ky-KG"/>
              </w:rPr>
              <w:t>142</w:t>
            </w:r>
            <w:r w:rsidR="00C372A7" w:rsidRPr="00C372A7">
              <w:rPr>
                <w:rFonts w:ascii="Times New Roman" w:hAnsi="Times New Roman" w:cs="Times New Roman"/>
                <w:b/>
                <w:bCs/>
                <w:sz w:val="24"/>
                <w:szCs w:val="24"/>
                <w:lang w:val="ky-KG"/>
              </w:rPr>
              <w:t>3</w:t>
            </w:r>
          </w:p>
        </w:tc>
        <w:tc>
          <w:tcPr>
            <w:tcW w:w="3759" w:type="pct"/>
            <w:tcBorders>
              <w:top w:val="nil"/>
              <w:left w:val="nil"/>
              <w:bottom w:val="single" w:sz="8" w:space="0" w:color="auto"/>
              <w:right w:val="single" w:sz="8" w:space="0" w:color="auto"/>
            </w:tcBorders>
            <w:tcMar>
              <w:top w:w="0" w:type="dxa"/>
              <w:left w:w="108" w:type="dxa"/>
              <w:bottom w:w="0" w:type="dxa"/>
              <w:right w:w="108" w:type="dxa"/>
            </w:tcMar>
          </w:tcPr>
          <w:p w:rsidR="00C81E4C" w:rsidRPr="00C372A7" w:rsidRDefault="00C81E4C" w:rsidP="002B47B9">
            <w:pPr>
              <w:pStyle w:val="tkTablica"/>
              <w:rPr>
                <w:rFonts w:ascii="Times New Roman" w:hAnsi="Times New Roman" w:cs="Times New Roman"/>
                <w:b/>
                <w:bCs/>
                <w:sz w:val="24"/>
                <w:szCs w:val="24"/>
                <w:lang w:val="ky-KG"/>
              </w:rPr>
            </w:pPr>
            <w:r w:rsidRPr="00C372A7">
              <w:rPr>
                <w:rFonts w:ascii="Times New Roman" w:hAnsi="Times New Roman" w:cs="Times New Roman"/>
                <w:b/>
                <w:bCs/>
                <w:sz w:val="24"/>
                <w:szCs w:val="24"/>
                <w:lang w:val="ky-KG"/>
              </w:rPr>
              <w:t>Товарларды сатуудан жана кызмат көрсөтүүдөн түшкөн киреше</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C372A7" w:rsidRDefault="00C81E4C" w:rsidP="002B47B9">
            <w:pPr>
              <w:pStyle w:val="tkTablica"/>
              <w:jc w:val="center"/>
              <w:rPr>
                <w:rFonts w:ascii="Times New Roman" w:hAnsi="Times New Roman" w:cs="Times New Roman"/>
                <w:b/>
                <w:bCs/>
                <w:sz w:val="24"/>
                <w:szCs w:val="24"/>
                <w:lang w:val="ky-KG"/>
              </w:rPr>
            </w:pPr>
            <w:r w:rsidRPr="00C372A7">
              <w:rPr>
                <w:rFonts w:ascii="Times New Roman" w:hAnsi="Times New Roman" w:cs="Times New Roman"/>
                <w:b/>
                <w:bCs/>
                <w:sz w:val="24"/>
                <w:szCs w:val="24"/>
                <w:lang w:val="ky-KG"/>
              </w:rPr>
              <w:t>1 124 584,4</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а.и. тең төлөө каражаттары</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529 968,4</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Жыл башына карата калдык</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235 316,8</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Жалпы бардык чыгашалар: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20 149 756,5</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lastRenderedPageBreak/>
              <w:t>2</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Чыгашалар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20 149 756,5</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125 119,5</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18 775,2</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19 949 974,4</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13 026,2</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223</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Коммуналдык кызмат көрсөтүүлөр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1 443,0</w:t>
            </w:r>
          </w:p>
        </w:tc>
      </w:tr>
      <w:tr w:rsidR="00C81E4C" w:rsidRPr="00B77C3F" w:rsidTr="00C372A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3759"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41 418,2</w:t>
            </w:r>
          </w:p>
        </w:tc>
      </w:tr>
    </w:tbl>
    <w:p w:rsidR="00C81E4C" w:rsidRPr="00B77C3F" w:rsidRDefault="00C81E4C" w:rsidP="00C81E4C">
      <w:pPr>
        <w:rPr>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2B47B9">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DD5ABF" w:rsidRDefault="00DD5ABF" w:rsidP="002B47B9">
            <w:pPr>
              <w:pStyle w:val="tkGrif"/>
              <w:ind w:left="-91" w:right="-106"/>
              <w:rPr>
                <w:rFonts w:ascii="Times New Roman" w:hAnsi="Times New Roman" w:cs="Times New Roman"/>
                <w:sz w:val="24"/>
                <w:szCs w:val="24"/>
                <w:lang w:val="ky-KG"/>
              </w:rPr>
            </w:pPr>
          </w:p>
          <w:p w:rsidR="00C81E4C" w:rsidRPr="00B77C3F" w:rsidRDefault="00C81E4C" w:rsidP="002B47B9">
            <w:pPr>
              <w:pStyle w:val="tkGrif"/>
              <w:ind w:left="-91" w:right="-106"/>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xml:space="preserve">"Кыргыз Республикасынын Саламаттык сактоо жана социалдык </w:t>
            </w:r>
            <w:hyperlink r:id="rId7" w:history="1">
              <w:r w:rsidRPr="00B77C3F">
                <w:rPr>
                  <w:rStyle w:val="a3"/>
                  <w:rFonts w:ascii="Times New Roman" w:hAnsi="Times New Roman" w:cs="Times New Roman"/>
                  <w:b w:val="0"/>
                  <w:sz w:val="24"/>
                  <w:szCs w:val="24"/>
                  <w:shd w:val="clear" w:color="auto" w:fill="FFFFFF"/>
                  <w:lang w:val="ky-KG"/>
                </w:rPr>
                <w:t>өнүктүрүү министрлиги</w:t>
              </w:r>
            </w:hyperlink>
            <w:r w:rsidRPr="00B77C3F">
              <w:rPr>
                <w:rFonts w:ascii="Times New Roman" w:hAnsi="Times New Roman" w:cs="Times New Roman"/>
                <w:sz w:val="24"/>
                <w:szCs w:val="24"/>
                <w:lang w:val="ky-KG"/>
              </w:rPr>
              <w:t xml:space="preserve">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  </w:t>
            </w:r>
            <w:r w:rsidRPr="00B77C3F">
              <w:rPr>
                <w:rFonts w:ascii="Times New Roman" w:hAnsi="Times New Roman" w:cs="Times New Roman"/>
                <w:sz w:val="24"/>
                <w:szCs w:val="24"/>
                <w:lang w:val="ky-KG"/>
              </w:rPr>
              <w:br/>
              <w:t>2-тиркеме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lastRenderedPageBreak/>
        <w:t xml:space="preserve">Кыргыз Республикасынын Саламаттык сактоо жана социалдык </w:t>
      </w:r>
      <w:hyperlink r:id="rId8" w:history="1">
        <w:r w:rsidRPr="00B77C3F">
          <w:rPr>
            <w:rStyle w:val="a3"/>
            <w:rFonts w:ascii="Times New Roman" w:hAnsi="Times New Roman" w:cs="Times New Roman"/>
            <w:b/>
            <w:shd w:val="clear" w:color="auto" w:fill="FFFFFF"/>
            <w:lang w:val="ky-KG"/>
          </w:rPr>
          <w:t>өнүктүрүү</w:t>
        </w:r>
        <w:r w:rsidRPr="00B77C3F">
          <w:rPr>
            <w:rStyle w:val="a3"/>
            <w:rFonts w:ascii="Times New Roman" w:hAnsi="Times New Roman" w:cs="Times New Roman"/>
            <w:shd w:val="clear" w:color="auto" w:fill="FFFFFF"/>
            <w:lang w:val="ky-KG"/>
          </w:rPr>
          <w:t xml:space="preserve"> </w:t>
        </w:r>
        <w:r w:rsidRPr="00B77C3F">
          <w:rPr>
            <w:rStyle w:val="a3"/>
            <w:rFonts w:ascii="Times New Roman" w:hAnsi="Times New Roman" w:cs="Times New Roman"/>
            <w:b/>
            <w:shd w:val="clear" w:color="auto" w:fill="FFFFFF"/>
            <w:lang w:val="ky-KG"/>
          </w:rPr>
          <w:t>министрлиги</w:t>
        </w:r>
      </w:hyperlink>
      <w:r w:rsidRPr="00B77C3F">
        <w:rPr>
          <w:rFonts w:ascii="Times New Roman" w:hAnsi="Times New Roman" w:cs="Times New Roman"/>
          <w:lang w:val="ky-KG"/>
        </w:rPr>
        <w:t xml:space="preserve">не караштуу Милдеттүү медициналык камсыздандыруу фондунун 2023-2024-жылдарга </w:t>
      </w:r>
      <w:r w:rsidRPr="00B77C3F">
        <w:rPr>
          <w:rFonts w:ascii="Times New Roman" w:hAnsi="Times New Roman" w:cs="Times New Roman"/>
          <w:lang w:val="ky-KG"/>
        </w:rPr>
        <w:br/>
        <w:t>БОЛЖОЛУ</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000" w:type="pct"/>
        <w:tblCellMar>
          <w:left w:w="0" w:type="dxa"/>
          <w:right w:w="0" w:type="dxa"/>
        </w:tblCellMar>
        <w:tblLook w:val="04A0" w:firstRow="1" w:lastRow="0" w:firstColumn="1" w:lastColumn="0" w:noHBand="0" w:noVBand="1"/>
      </w:tblPr>
      <w:tblGrid>
        <w:gridCol w:w="696"/>
        <w:gridCol w:w="5686"/>
        <w:gridCol w:w="1477"/>
        <w:gridCol w:w="1476"/>
      </w:tblGrid>
      <w:tr w:rsidR="00C81E4C" w:rsidRPr="00B77C3F" w:rsidTr="00B904AF">
        <w:trPr>
          <w:tblHeader/>
        </w:trPr>
        <w:tc>
          <w:tcPr>
            <w:tcW w:w="3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Код</w:t>
            </w:r>
          </w:p>
        </w:tc>
        <w:tc>
          <w:tcPr>
            <w:tcW w:w="30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Көрсөткүчтөрдүн аталышы</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2023-жыл (болжол)</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2024-жыл (болжол)</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ресурстар: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bCs/>
                <w:sz w:val="24"/>
                <w:szCs w:val="24"/>
                <w:lang w:val="ky-KG"/>
              </w:rPr>
              <w:t>20 534 630,6</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20 965 555,7</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20 279 747,1</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20 696 219,3</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12</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Социалдык муктаждыктарга төгүмдөр/чегерүүлөр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12 000,0</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12 000,0</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1231</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башка кирешелери</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12 000,0</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12 000,0</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DD5ABF" w:rsidRDefault="00C81E4C" w:rsidP="002B47B9">
            <w:pPr>
              <w:pStyle w:val="tkTablica"/>
              <w:rPr>
                <w:rFonts w:ascii="Times New Roman" w:hAnsi="Times New Roman" w:cs="Times New Roman"/>
                <w:b/>
                <w:sz w:val="24"/>
                <w:szCs w:val="24"/>
                <w:lang w:val="ky-KG"/>
              </w:rPr>
            </w:pPr>
            <w:r w:rsidRPr="00DD5ABF">
              <w:rPr>
                <w:rFonts w:ascii="Times New Roman" w:hAnsi="Times New Roman" w:cs="Times New Roman"/>
                <w:b/>
                <w:bCs/>
                <w:sz w:val="24"/>
                <w:szCs w:val="24"/>
                <w:lang w:val="ky-KG"/>
              </w:rPr>
              <w:t>Алынган расмий трансферттер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DD5ABF" w:rsidRDefault="00C81E4C" w:rsidP="002B47B9">
            <w:pPr>
              <w:pStyle w:val="tkTablica"/>
              <w:jc w:val="center"/>
              <w:rPr>
                <w:rFonts w:ascii="Times New Roman" w:hAnsi="Times New Roman" w:cs="Times New Roman"/>
                <w:b/>
                <w:sz w:val="24"/>
                <w:szCs w:val="24"/>
                <w:lang w:val="ky-KG"/>
              </w:rPr>
            </w:pPr>
            <w:r w:rsidRPr="00DD5ABF">
              <w:rPr>
                <w:rFonts w:ascii="Times New Roman" w:hAnsi="Times New Roman" w:cs="Times New Roman"/>
                <w:b/>
                <w:sz w:val="24"/>
                <w:szCs w:val="24"/>
                <w:lang w:val="ky-KG"/>
              </w:rPr>
              <w:t>19 086 933,4</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DD5ABF" w:rsidRDefault="00C81E4C" w:rsidP="002B47B9">
            <w:pPr>
              <w:pStyle w:val="tkTablica"/>
              <w:jc w:val="center"/>
              <w:rPr>
                <w:rFonts w:ascii="Times New Roman" w:hAnsi="Times New Roman" w:cs="Times New Roman"/>
                <w:b/>
                <w:sz w:val="24"/>
                <w:szCs w:val="24"/>
                <w:lang w:val="ky-KG"/>
              </w:rPr>
            </w:pPr>
            <w:r w:rsidRPr="00DD5ABF">
              <w:rPr>
                <w:rFonts w:ascii="Times New Roman" w:hAnsi="Times New Roman" w:cs="Times New Roman"/>
                <w:b/>
                <w:sz w:val="24"/>
                <w:szCs w:val="24"/>
                <w:lang w:val="ky-KG"/>
              </w:rPr>
              <w:t>19 473 885,3</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Мамлекеттик башкаруу секторунун башка бирдиктери тарабынан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15 854 896,6</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16 059 261,6</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1335</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фонддун бюджетинен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3 232 036,8</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3 414 623,7</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14</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Салыктык эмес 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DD5ABF" w:rsidRDefault="00C81E4C" w:rsidP="002B47B9">
            <w:pPr>
              <w:pStyle w:val="tkTablica"/>
              <w:jc w:val="center"/>
              <w:rPr>
                <w:rFonts w:ascii="Times New Roman" w:hAnsi="Times New Roman" w:cs="Times New Roman"/>
                <w:b/>
                <w:sz w:val="24"/>
                <w:szCs w:val="24"/>
                <w:lang w:val="ky-KG"/>
              </w:rPr>
            </w:pPr>
            <w:r w:rsidRPr="00DD5ABF">
              <w:rPr>
                <w:rFonts w:ascii="Times New Roman" w:hAnsi="Times New Roman" w:cs="Times New Roman"/>
                <w:b/>
                <w:sz w:val="24"/>
                <w:szCs w:val="24"/>
                <w:lang w:val="ky-KG"/>
              </w:rPr>
              <w:t>1 180 813,7</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DD5ABF" w:rsidRDefault="00C81E4C" w:rsidP="002B47B9">
            <w:pPr>
              <w:pStyle w:val="tkTablica"/>
              <w:jc w:val="center"/>
              <w:rPr>
                <w:rFonts w:ascii="Times New Roman" w:hAnsi="Times New Roman" w:cs="Times New Roman"/>
                <w:b/>
                <w:sz w:val="24"/>
                <w:szCs w:val="24"/>
                <w:lang w:val="ky-KG"/>
              </w:rPr>
            </w:pPr>
            <w:r w:rsidRPr="00DD5ABF">
              <w:rPr>
                <w:rFonts w:ascii="Times New Roman" w:hAnsi="Times New Roman" w:cs="Times New Roman"/>
                <w:b/>
                <w:sz w:val="24"/>
                <w:szCs w:val="24"/>
                <w:lang w:val="ky-KG"/>
              </w:rPr>
              <w:t>1 210 334,0</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1423</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Акы төлөнүүчү кызмат көрсөтүүлөрдөн түшүүлөр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1 180 813,7</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1 210 334,0</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а.и. тең төлөө каражаттары</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556 466,9</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570 378,6</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Жыл башына карата калдык</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254 883,5</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269 336,4</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Cs/>
                <w:sz w:val="24"/>
                <w:szCs w:val="24"/>
                <w:lang w:val="ky-KG"/>
              </w:rPr>
              <w:t>Жалпы бардык чыгашалар: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Cs/>
                <w:sz w:val="24"/>
                <w:szCs w:val="24"/>
                <w:lang w:val="ky-KG"/>
              </w:rPr>
              <w:t>20 534 630,6</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Cs/>
                <w:sz w:val="24"/>
                <w:szCs w:val="24"/>
                <w:lang w:val="ky-KG"/>
              </w:rPr>
              <w:t>20 965 555,7</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2</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Чыгашалар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20 534 630,6</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20 965 555,7</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125 119,5</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125 119,5</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18 775,2</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18 775,2</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20 359 922,6</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20 790 847,7</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5 495,2</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5 495,2</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223</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Коммуналдык кызмат көрсөтүүлөр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1 443,0</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1 443,0</w:t>
            </w:r>
          </w:p>
        </w:tc>
      </w:tr>
      <w:tr w:rsidR="00C81E4C" w:rsidRPr="00B77C3F" w:rsidTr="002B47B9">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304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23 875,1</w:t>
            </w:r>
          </w:p>
        </w:tc>
        <w:tc>
          <w:tcPr>
            <w:tcW w:w="791"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23 875,1</w:t>
            </w:r>
          </w:p>
        </w:tc>
      </w:tr>
    </w:tbl>
    <w:p w:rsidR="00C372A7" w:rsidRDefault="00C372A7" w:rsidP="00C372A7">
      <w:pPr>
        <w:pStyle w:val="tkTekst"/>
        <w:rPr>
          <w:rFonts w:ascii="Times New Roman" w:hAnsi="Times New Roman" w:cs="Times New Roman"/>
          <w:sz w:val="24"/>
          <w:szCs w:val="24"/>
          <w:lang w:val="ky-KG"/>
        </w:rPr>
      </w:pPr>
      <w:r>
        <w:rPr>
          <w:rFonts w:ascii="Times New Roman" w:hAnsi="Times New Roman" w:cs="Times New Roman"/>
          <w:sz w:val="24"/>
          <w:szCs w:val="24"/>
          <w:lang w:val="ky-KG"/>
        </w:rPr>
        <w:t> </w:t>
      </w: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Default="00C372A7" w:rsidP="00C372A7">
      <w:pPr>
        <w:pStyle w:val="tkTekst"/>
        <w:rPr>
          <w:rFonts w:ascii="Times New Roman" w:hAnsi="Times New Roman" w:cs="Times New Roman"/>
          <w:sz w:val="24"/>
          <w:szCs w:val="24"/>
          <w:lang w:val="ky-KG"/>
        </w:rPr>
      </w:pPr>
    </w:p>
    <w:p w:rsidR="00C372A7" w:rsidRPr="00C372A7" w:rsidRDefault="00C372A7" w:rsidP="00C372A7">
      <w:pPr>
        <w:pStyle w:val="tkTekst"/>
        <w:rPr>
          <w:rFonts w:ascii="Times New Roman" w:hAnsi="Times New Roman" w:cs="Times New Roman"/>
          <w:sz w:val="24"/>
          <w:szCs w:val="24"/>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2B47B9">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rsidR="00C81E4C"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p w:rsidR="00F00482" w:rsidRDefault="00F00482" w:rsidP="002B47B9">
            <w:pPr>
              <w:pStyle w:val="tkTekst"/>
              <w:ind w:firstLine="0"/>
              <w:rPr>
                <w:rFonts w:ascii="Times New Roman" w:hAnsi="Times New Roman" w:cs="Times New Roman"/>
                <w:sz w:val="24"/>
                <w:szCs w:val="24"/>
                <w:lang w:val="ky-KG"/>
              </w:rPr>
            </w:pPr>
          </w:p>
          <w:p w:rsidR="00F00482" w:rsidRPr="00B77C3F" w:rsidRDefault="00F00482" w:rsidP="002B47B9">
            <w:pPr>
              <w:pStyle w:val="tkTekst"/>
              <w:ind w:firstLine="0"/>
              <w:rPr>
                <w:rFonts w:ascii="Times New Roman" w:hAnsi="Times New Roman" w:cs="Times New Roman"/>
                <w:sz w:val="24"/>
                <w:szCs w:val="24"/>
                <w:lang w:val="ky-KG"/>
              </w:rPr>
            </w:pPr>
          </w:p>
        </w:tc>
        <w:tc>
          <w:tcPr>
            <w:tcW w:w="1750" w:type="pct"/>
            <w:tcMar>
              <w:top w:w="0" w:type="dxa"/>
              <w:left w:w="108" w:type="dxa"/>
              <w:bottom w:w="0" w:type="dxa"/>
              <w:right w:w="108" w:type="dxa"/>
            </w:tcMar>
            <w:hideMark/>
          </w:tcPr>
          <w:p w:rsidR="00F00482" w:rsidRDefault="00F00482"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C81E4C" w:rsidRPr="00B77C3F" w:rsidRDefault="00C81E4C" w:rsidP="00C372A7">
            <w:pPr>
              <w:pStyle w:val="tkGrif"/>
              <w:ind w:left="-90"/>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w:t>
            </w:r>
            <w:r w:rsidRPr="00B77C3F">
              <w:rPr>
                <w:rFonts w:ascii="Times New Roman" w:hAnsi="Times New Roman" w:cs="Times New Roman"/>
                <w:sz w:val="24"/>
                <w:szCs w:val="24"/>
                <w:lang w:val="ky-KG"/>
              </w:rPr>
              <w:br/>
              <w:t>3-тиркеме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lastRenderedPageBreak/>
        <w:t>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 Кирешелер</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000" w:type="pct"/>
        <w:tblCellMar>
          <w:left w:w="0" w:type="dxa"/>
          <w:right w:w="0" w:type="dxa"/>
        </w:tblCellMar>
        <w:tblLook w:val="04A0" w:firstRow="1" w:lastRow="0" w:firstColumn="1" w:lastColumn="0" w:noHBand="0" w:noVBand="1"/>
      </w:tblPr>
      <w:tblGrid>
        <w:gridCol w:w="1408"/>
        <w:gridCol w:w="6450"/>
        <w:gridCol w:w="1477"/>
      </w:tblGrid>
      <w:tr w:rsidR="00C81E4C" w:rsidRPr="00B77C3F" w:rsidTr="00B904AF">
        <w:trPr>
          <w:tblHeader/>
        </w:trPr>
        <w:tc>
          <w:tcPr>
            <w:tcW w:w="7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Код</w:t>
            </w:r>
          </w:p>
        </w:tc>
        <w:tc>
          <w:tcPr>
            <w:tcW w:w="3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Кирешелердин аталышы</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Жыл башындагы калдыкты эске алуу менен 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20 149 756,5</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Жыл башына карата калдык</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235 316,8</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19 914 439,7</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12</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Социалдык муктаждыктарга төгүмдөр/чегерүүлөр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12 000,0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1231</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фондунун башка кирешелери</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12 000,0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12311200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ММК полисин берүүдөн түшүүлөр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12 000,0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Алынган расмий трансферттер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18 777 855,3</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1312</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Эл аралык уюмдардан алынган трансферттер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65 000,0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13121100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Учурдагы</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65 000,0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1333</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Мамлекеттик башкаруу секторунун башка бирдиктери тарабынан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15 654 253,2</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13332100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Республикалык бюджеттен базалык медициналык камсыздандырууга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15 198 123,8</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13332</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Калктын жеңилдик алууга укуктуу категорияларына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456 129,4</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13332210</w:t>
            </w:r>
          </w:p>
          <w:p w:rsidR="00C81E4C" w:rsidRPr="00B77C3F" w:rsidRDefault="00C81E4C" w:rsidP="002B47B9">
            <w:pPr>
              <w:jc w:val="center"/>
              <w:rPr>
                <w:lang w:val="ky-KG" w:eastAsia="ru-RU"/>
              </w:rPr>
            </w:pP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16 жашка чейинки балдарды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359 917,4</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13332220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Пенсионерлерди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82 142,0</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13332230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Бала күнүнөн майыптарды жана социалдык жөлөкпул алган адамдарды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8 996,1</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13332240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Баштапкы кесиптик окуу жайларынын окуучуларын, орто жана жогорку кесиптик окуу жайларынын студенттерин 21 жашка толгонго чейин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3 692,6</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13332250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Калкты жумуш менен камсыз кылуу мамлекеттик кызматында расмий катталган жумушсуз жарандарды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930,8</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13332260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Мөөнөттүү кызмат өтөгөн аскер кызматчыларын, офицерлерди, прапорщиктерди, мөөнөттөн тышкары кызмат өтөгөн аскер кызматчыларын милдеттүү медициналык камсыздандырууга камсыздандыруу төгүмдөрүн компенсациялоо катары республикалык бюджеттен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450,5</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1335</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Социалдык фонддун бюджетинен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3 058 602,1</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13351100</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фонддун бюджетинен милдеттүү медициналык камсыздандырууга алынган каражаттар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3 058 602,1</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14</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Салыктык эмес кирешелер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1 124 584,4</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1423</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Акы төлөнүүчү кызмат көрсөтүүлөрдөн түшүүлөр</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1 124 584,4</w:t>
            </w:r>
          </w:p>
        </w:tc>
      </w:tr>
      <w:tr w:rsidR="00C81E4C" w:rsidRPr="00B77C3F" w:rsidTr="002B47B9">
        <w:tc>
          <w:tcPr>
            <w:tcW w:w="7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а.и. тең төлөө каражаттары</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529 968,4</w:t>
            </w:r>
          </w:p>
        </w:tc>
      </w:tr>
    </w:tbl>
    <w:p w:rsidR="00C91248" w:rsidRPr="00B77C3F" w:rsidRDefault="00C91248" w:rsidP="00C91248">
      <w:pPr>
        <w:rPr>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91248" w:rsidRPr="00BF4161" w:rsidTr="00B77C3F">
        <w:tc>
          <w:tcPr>
            <w:tcW w:w="1750" w:type="pct"/>
            <w:tcMar>
              <w:top w:w="0" w:type="dxa"/>
              <w:left w:w="108" w:type="dxa"/>
              <w:bottom w:w="0" w:type="dxa"/>
              <w:right w:w="108" w:type="dxa"/>
            </w:tcMar>
            <w:hideMark/>
          </w:tcPr>
          <w:p w:rsidR="00C91248" w:rsidRPr="00B77C3F" w:rsidRDefault="00C91248" w:rsidP="00B77C3F">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rsidR="00C91248" w:rsidRPr="00B77C3F" w:rsidRDefault="00C91248" w:rsidP="00B77C3F">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2623A0" w:rsidRDefault="002623A0" w:rsidP="00C372A7">
            <w:pPr>
              <w:pStyle w:val="tkGrif"/>
              <w:ind w:left="-90"/>
              <w:rPr>
                <w:rFonts w:ascii="Times New Roman" w:hAnsi="Times New Roman" w:cs="Times New Roman"/>
                <w:sz w:val="24"/>
                <w:szCs w:val="24"/>
                <w:lang w:val="ky-KG"/>
              </w:rPr>
            </w:pPr>
          </w:p>
          <w:p w:rsidR="00C91248" w:rsidRPr="00B77C3F" w:rsidRDefault="00C91248" w:rsidP="00C372A7">
            <w:pPr>
              <w:pStyle w:val="tkGrif"/>
              <w:ind w:left="-90"/>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w:t>
            </w:r>
            <w:r w:rsidRPr="00B77C3F">
              <w:rPr>
                <w:rFonts w:ascii="Times New Roman" w:hAnsi="Times New Roman" w:cs="Times New Roman"/>
                <w:sz w:val="24"/>
                <w:szCs w:val="24"/>
                <w:lang w:val="ky-KG"/>
              </w:rPr>
              <w:br/>
              <w:t>4-тиркеме</w:t>
            </w:r>
          </w:p>
        </w:tc>
      </w:tr>
    </w:tbl>
    <w:p w:rsidR="00C91248" w:rsidRPr="00B77C3F" w:rsidRDefault="00C91248" w:rsidP="00C81E4C">
      <w:pPr>
        <w:rPr>
          <w:lang w:val="ky-KG"/>
        </w:rPr>
      </w:pPr>
    </w:p>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 Чыгашалар </w:t>
      </w:r>
      <w:r w:rsidRPr="00B77C3F">
        <w:rPr>
          <w:rFonts w:ascii="Times New Roman" w:hAnsi="Times New Roman" w:cs="Times New Roman"/>
          <w:lang w:val="ky-KG"/>
        </w:rPr>
        <w:br/>
      </w:r>
      <w:r w:rsidRPr="00B77C3F">
        <w:rPr>
          <w:rFonts w:ascii="Times New Roman" w:hAnsi="Times New Roman" w:cs="Times New Roman"/>
          <w:b w:val="0"/>
          <w:bCs w:val="0"/>
          <w:lang w:val="ky-KG"/>
        </w:rPr>
        <w:t>(ведомстволук классификациясы жана чыгашалардын экономикалык классификациясы боюнча)</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0" w:type="auto"/>
        <w:tblCellMar>
          <w:left w:w="0" w:type="dxa"/>
          <w:right w:w="0" w:type="dxa"/>
        </w:tblCellMar>
        <w:tblLook w:val="04A0" w:firstRow="1" w:lastRow="0" w:firstColumn="1" w:lastColumn="0" w:noHBand="0" w:noVBand="1"/>
      </w:tblPr>
      <w:tblGrid>
        <w:gridCol w:w="816"/>
        <w:gridCol w:w="6971"/>
        <w:gridCol w:w="1548"/>
      </w:tblGrid>
      <w:tr w:rsidR="00C81E4C" w:rsidRPr="00B77C3F" w:rsidTr="00B904AF">
        <w:trPr>
          <w:tblHead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Код</w:t>
            </w:r>
          </w:p>
        </w:tc>
        <w:tc>
          <w:tcPr>
            <w:tcW w:w="6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Көрсөткүчтөрдүн аталышы</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20 149 756,5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36110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(аппарат)</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81 072,4</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42 595,7</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6 401,9</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11 000,0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1 200,0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19 874,8</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81 072,4</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36121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(ведомствого караштуу мекемелер)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118 927,6</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82 523,8</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 12 373,3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14 292,0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4 295,2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223</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Коммуналдык кызмат көрсөтүүлөр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1 443,0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311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4 000,3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118 927,6</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sz w:val="24"/>
                <w:szCs w:val="24"/>
                <w:lang w:val="ky-KG"/>
              </w:rPr>
            </w:pPr>
            <w:r w:rsidRPr="00B77C3F">
              <w:rPr>
                <w:rFonts w:ascii="Times New Roman" w:hAnsi="Times New Roman" w:cs="Times New Roman"/>
                <w:b/>
                <w:sz w:val="24"/>
                <w:szCs w:val="24"/>
                <w:lang w:val="ky-KG"/>
              </w:rPr>
              <w:t>36131</w:t>
            </w:r>
          </w:p>
        </w:tc>
        <w:tc>
          <w:tcPr>
            <w:tcW w:w="6971"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lang w:val="ky-KG"/>
              </w:rPr>
            </w:pPr>
            <w:r w:rsidRPr="00B77C3F">
              <w:rPr>
                <w:rFonts w:ascii="Times New Roman" w:hAnsi="Times New Roman" w:cs="Times New Roman"/>
                <w:b/>
                <w:bCs/>
                <w:sz w:val="24"/>
                <w:szCs w:val="24"/>
                <w:shd w:val="clear" w:color="auto" w:fill="FFFFFF"/>
                <w:lang w:val="ky-KG"/>
              </w:rPr>
              <w:t>Милдеттүү медициналык камсыздандыруу фонду - Бирдиктүү төлөөчү (саламаттык сактоонун ведомствого караштуу мекемелери)</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40 000,0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b/>
                <w:bCs/>
                <w:sz w:val="24"/>
                <w:szCs w:val="24"/>
                <w:shd w:val="clear" w:color="auto" w:fill="FFFFFF"/>
                <w:lang w:val="ky-KG"/>
              </w:rPr>
            </w:pPr>
            <w:r w:rsidRPr="00B77C3F">
              <w:rPr>
                <w:rFonts w:ascii="Times New Roman" w:hAnsi="Times New Roman" w:cs="Times New Roman"/>
                <w:sz w:val="24"/>
                <w:szCs w:val="24"/>
                <w:shd w:val="clear" w:color="auto" w:fill="FFFFFF"/>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Cs/>
                <w:sz w:val="24"/>
                <w:szCs w:val="24"/>
                <w:lang w:val="ky-KG"/>
              </w:rPr>
            </w:pPr>
            <w:r w:rsidRPr="00B77C3F">
              <w:rPr>
                <w:rFonts w:ascii="Times New Roman" w:hAnsi="Times New Roman" w:cs="Times New Roman"/>
                <w:bCs/>
                <w:sz w:val="24"/>
                <w:szCs w:val="24"/>
                <w:lang w:val="ky-KG"/>
              </w:rPr>
              <w:t>40 000,0</w:t>
            </w:r>
          </w:p>
        </w:tc>
      </w:tr>
      <w:tr w:rsidR="00C81E4C" w:rsidRPr="00B77C3F" w:rsidTr="002B47B9">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color w:val="FF0000"/>
                <w:sz w:val="24"/>
                <w:szCs w:val="24"/>
                <w:lang w:val="ky-KG"/>
              </w:rPr>
            </w:pPr>
          </w:p>
        </w:tc>
        <w:tc>
          <w:tcPr>
            <w:tcW w:w="69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b/>
                <w:sz w:val="24"/>
                <w:szCs w:val="24"/>
                <w:shd w:val="clear" w:color="auto" w:fill="FFFFFF"/>
                <w:lang w:val="ky-KG"/>
              </w:rPr>
            </w:pPr>
            <w:r w:rsidRPr="00B77C3F">
              <w:rPr>
                <w:rFonts w:ascii="Times New Roman" w:hAnsi="Times New Roman" w:cs="Times New Roman"/>
                <w:b/>
                <w:sz w:val="24"/>
                <w:szCs w:val="24"/>
                <w:shd w:val="clear" w:color="auto" w:fill="FFFFFF"/>
                <w:lang w:val="ky-KG"/>
              </w:rPr>
              <w:t>БАРДЫГЫ:</w:t>
            </w:r>
          </w:p>
        </w:tc>
        <w:tc>
          <w:tcPr>
            <w:tcW w:w="154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40 000,0</w:t>
            </w:r>
          </w:p>
        </w:tc>
      </w:tr>
      <w:tr w:rsidR="00C81E4C" w:rsidRPr="00B77C3F" w:rsidTr="002B47B9">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sz w:val="24"/>
                <w:szCs w:val="24"/>
                <w:lang w:val="ky-KG"/>
              </w:rPr>
            </w:pPr>
            <w:r w:rsidRPr="00B77C3F">
              <w:rPr>
                <w:rFonts w:ascii="Times New Roman" w:hAnsi="Times New Roman" w:cs="Times New Roman"/>
                <w:b/>
                <w:sz w:val="24"/>
                <w:szCs w:val="24"/>
                <w:lang w:val="ky-KG"/>
              </w:rPr>
              <w:t>36141</w:t>
            </w:r>
          </w:p>
        </w:tc>
        <w:tc>
          <w:tcPr>
            <w:tcW w:w="697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sz w:val="24"/>
                <w:szCs w:val="24"/>
                <w:shd w:val="clear" w:color="auto" w:fill="FFFFFF"/>
                <w:lang w:val="ky-KG"/>
              </w:rPr>
            </w:pPr>
            <w:r w:rsidRPr="00B77C3F">
              <w:rPr>
                <w:rFonts w:ascii="Times New Roman" w:hAnsi="Times New Roman" w:cs="Times New Roman"/>
                <w:b/>
                <w:bCs/>
                <w:sz w:val="24"/>
                <w:szCs w:val="24"/>
                <w:shd w:val="clear" w:color="auto" w:fill="FFFFFF"/>
                <w:lang w:val="ky-KG"/>
              </w:rPr>
              <w:t>Милдеттүү медициналык камсыздандыруу фонду - Бирдиктүү төлөөчү (саламаттык сактоонун ведомствого караштуу мекемелери)</w:t>
            </w:r>
          </w:p>
        </w:tc>
        <w:tc>
          <w:tcPr>
            <w:tcW w:w="154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17 691 136,7</w:t>
            </w:r>
          </w:p>
        </w:tc>
      </w:tr>
      <w:tr w:rsidR="00C81E4C" w:rsidRPr="00B77C3F" w:rsidTr="002B47B9">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color w:val="FF0000"/>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shd w:val="clear" w:color="auto" w:fill="FFFFFF"/>
                <w:lang w:val="ky-KG"/>
              </w:rPr>
            </w:pPr>
            <w:r w:rsidRPr="00B77C3F">
              <w:rPr>
                <w:rFonts w:ascii="Times New Roman" w:hAnsi="Times New Roman" w:cs="Times New Roman"/>
                <w:sz w:val="24"/>
                <w:szCs w:val="24"/>
                <w:shd w:val="clear" w:color="auto" w:fill="FFFFFF"/>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Cs/>
                <w:sz w:val="24"/>
                <w:szCs w:val="24"/>
                <w:lang w:val="ky-KG"/>
              </w:rPr>
            </w:pPr>
            <w:r w:rsidRPr="00B77C3F">
              <w:rPr>
                <w:rFonts w:ascii="Times New Roman" w:hAnsi="Times New Roman" w:cs="Times New Roman"/>
                <w:bCs/>
                <w:sz w:val="24"/>
                <w:szCs w:val="24"/>
                <w:lang w:val="ky-KG"/>
              </w:rPr>
              <w:t>17 691 136,7</w:t>
            </w:r>
          </w:p>
        </w:tc>
      </w:tr>
      <w:tr w:rsidR="00C81E4C" w:rsidRPr="00B77C3F" w:rsidTr="002B47B9">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p>
        </w:tc>
        <w:tc>
          <w:tcPr>
            <w:tcW w:w="697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shd w:val="clear" w:color="auto" w:fill="FFFFFF"/>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17 691 136,7</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36210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(мамлекеттик программалар, иш-чаралар жана төлөмдөр)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1 883 236,3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1 883 236,3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sz w:val="24"/>
                <w:szCs w:val="24"/>
                <w:lang w:val="ky-KG"/>
              </w:rPr>
              <w:t>1 883 236,3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36220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(техникалык жабдууларды жакшыртуу жана медицина тармагында жаңы технологияларды киргизүү)</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50 000,0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50 000,0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36230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(Бирдиктүү төлөөчү тутумун маалыматтык-коммуникациялык камсыздоо жана банктык тейлөө) (аппарат)</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26 195,8</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3 800,0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6 000,0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16 395,8</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26 195,8</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36230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 xml:space="preserve">Милдеттүү медициналык камсыздандыруу фонду (Бирдиктүү төлөөчү тутумун маалыматтык-коммуникациялык камсыздоо жана банктык тейлөө) </w:t>
            </w:r>
            <w:r w:rsidRPr="00B77C3F">
              <w:rPr>
                <w:rFonts w:ascii="Times New Roman" w:hAnsi="Times New Roman" w:cs="Times New Roman"/>
                <w:b/>
                <w:bCs/>
                <w:sz w:val="24"/>
                <w:szCs w:val="24"/>
                <w:lang w:val="ky-KG"/>
              </w:rPr>
              <w:br/>
              <w:t>(ведомствого караштуу мекемелер)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3 804,2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1 125,9</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1 531,0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311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1 147,3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3 804,2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36240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(ММК полисин жана рецептура бланктарын даярдоо)</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500,0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500,0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sz w:val="24"/>
                <w:szCs w:val="24"/>
                <w:lang w:val="ky-KG"/>
              </w:rPr>
              <w:t>500,0</w:t>
            </w:r>
          </w:p>
        </w:tc>
      </w:tr>
      <w:tr w:rsidR="00C81E4C" w:rsidRPr="00DD5AB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36310</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(камсыздандыруу запасы)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DD5ABF" w:rsidRDefault="00C81E4C" w:rsidP="002B47B9">
            <w:pPr>
              <w:pStyle w:val="tkTablica"/>
              <w:jc w:val="center"/>
              <w:rPr>
                <w:rFonts w:ascii="Times New Roman" w:hAnsi="Times New Roman" w:cs="Times New Roman"/>
                <w:b/>
                <w:sz w:val="24"/>
                <w:szCs w:val="24"/>
                <w:lang w:val="ky-KG"/>
              </w:rPr>
            </w:pPr>
            <w:r w:rsidRPr="00DD5ABF">
              <w:rPr>
                <w:rFonts w:ascii="Times New Roman" w:hAnsi="Times New Roman" w:cs="Times New Roman"/>
                <w:b/>
                <w:sz w:val="24"/>
                <w:szCs w:val="24"/>
                <w:lang w:val="ky-KG"/>
              </w:rPr>
              <w:t>254 883,5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254 883,5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254 883,5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чыгашалар: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20 149 756,5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125 119,5</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18 775,2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19 949 974,4</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13 026,2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223</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Коммуналдык кызмат көрсөтүүлөр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1 443,0</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операциялык чыгашалар: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20 108 338,3</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41 418,2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финансылык эмес активдер: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41 418,2</w:t>
            </w:r>
          </w:p>
        </w:tc>
      </w:tr>
      <w:tr w:rsidR="00C81E4C" w:rsidRPr="00B77C3F" w:rsidTr="002B47B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6971" w:type="dxa"/>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БАРДЫК ЧЫГАШАЛАР:</w:t>
            </w:r>
          </w:p>
        </w:tc>
        <w:tc>
          <w:tcPr>
            <w:tcW w:w="1548" w:type="dxa"/>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20 149 756,5</w:t>
            </w:r>
          </w:p>
        </w:tc>
      </w:tr>
    </w:tbl>
    <w:p w:rsidR="00C81E4C" w:rsidRPr="00B77C3F" w:rsidRDefault="00C81E4C">
      <w:pPr>
        <w:rPr>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2B47B9">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p>
        </w:tc>
        <w:tc>
          <w:tcPr>
            <w:tcW w:w="1750" w:type="pct"/>
            <w:tcMar>
              <w:top w:w="0" w:type="dxa"/>
              <w:left w:w="108" w:type="dxa"/>
              <w:bottom w:w="0" w:type="dxa"/>
              <w:right w:w="108" w:type="dxa"/>
            </w:tcMar>
            <w:hideMark/>
          </w:tcPr>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C372A7" w:rsidRDefault="00C372A7" w:rsidP="00C372A7">
            <w:pPr>
              <w:pStyle w:val="tkGrif"/>
              <w:ind w:left="-90"/>
              <w:rPr>
                <w:rFonts w:ascii="Times New Roman" w:hAnsi="Times New Roman" w:cs="Times New Roman"/>
                <w:sz w:val="24"/>
                <w:szCs w:val="24"/>
                <w:lang w:val="ky-KG"/>
              </w:rPr>
            </w:pPr>
          </w:p>
          <w:p w:rsidR="00B904AF" w:rsidRDefault="00B904A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DD5ABF" w:rsidRDefault="00DD5ABF" w:rsidP="00C372A7">
            <w:pPr>
              <w:pStyle w:val="tkGrif"/>
              <w:ind w:left="-90"/>
              <w:rPr>
                <w:rFonts w:ascii="Times New Roman" w:hAnsi="Times New Roman" w:cs="Times New Roman"/>
                <w:sz w:val="24"/>
                <w:szCs w:val="24"/>
                <w:lang w:val="ky-KG"/>
              </w:rPr>
            </w:pPr>
          </w:p>
          <w:p w:rsidR="00C81E4C" w:rsidRPr="00B77C3F" w:rsidRDefault="00C81E4C" w:rsidP="00C372A7">
            <w:pPr>
              <w:pStyle w:val="tkGrif"/>
              <w:ind w:left="-90"/>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 </w:t>
            </w:r>
            <w:r w:rsidRPr="00B77C3F">
              <w:rPr>
                <w:rFonts w:ascii="Times New Roman" w:hAnsi="Times New Roman" w:cs="Times New Roman"/>
                <w:sz w:val="24"/>
                <w:szCs w:val="24"/>
                <w:lang w:val="ky-KG"/>
              </w:rPr>
              <w:br/>
              <w:t>5-тиркеме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lastRenderedPageBreak/>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 Чыгашалар </w:t>
      </w:r>
      <w:r w:rsidRPr="00B77C3F">
        <w:rPr>
          <w:rFonts w:ascii="Times New Roman" w:hAnsi="Times New Roman" w:cs="Times New Roman"/>
          <w:lang w:val="ky-KG"/>
        </w:rPr>
        <w:br/>
      </w:r>
      <w:r w:rsidRPr="00B77C3F">
        <w:rPr>
          <w:rFonts w:ascii="Times New Roman" w:hAnsi="Times New Roman" w:cs="Times New Roman"/>
          <w:b w:val="0"/>
          <w:bCs w:val="0"/>
          <w:lang w:val="ky-KG"/>
        </w:rPr>
        <w:t>(функциялык классификация боюнча)</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000" w:type="pct"/>
        <w:tblCellMar>
          <w:left w:w="0" w:type="dxa"/>
          <w:right w:w="0" w:type="dxa"/>
        </w:tblCellMar>
        <w:tblLook w:val="04A0" w:firstRow="1" w:lastRow="0" w:firstColumn="1" w:lastColumn="0" w:noHBand="0" w:noVBand="1"/>
      </w:tblPr>
      <w:tblGrid>
        <w:gridCol w:w="816"/>
        <w:gridCol w:w="6977"/>
        <w:gridCol w:w="1542"/>
      </w:tblGrid>
      <w:tr w:rsidR="00C81E4C" w:rsidRPr="00B77C3F" w:rsidTr="00B904AF">
        <w:trPr>
          <w:tblHeader/>
        </w:trPr>
        <w:tc>
          <w:tcPr>
            <w:tcW w:w="4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Код</w:t>
            </w:r>
          </w:p>
        </w:tc>
        <w:tc>
          <w:tcPr>
            <w:tcW w:w="3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 xml:space="preserve">Көрсөткүчтөрдүн аталышы </w:t>
            </w:r>
            <w:r w:rsidRPr="00B77C3F">
              <w:rPr>
                <w:rFonts w:ascii="Times New Roman" w:hAnsi="Times New Roman" w:cs="Times New Roman"/>
                <w:b/>
                <w:bCs/>
                <w:sz w:val="24"/>
                <w:szCs w:val="24"/>
                <w:lang w:val="ky-KG"/>
              </w:rPr>
              <w:br/>
              <w:t>(функциялар боюнча)</w:t>
            </w:r>
          </w:p>
        </w:tc>
        <w:tc>
          <w:tcPr>
            <w:tcW w:w="8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36</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Милдеттүү медициналык камсыздандыруу фонду - Бирдиктүү төлөөчү</w:t>
            </w:r>
          </w:p>
        </w:tc>
        <w:tc>
          <w:tcPr>
            <w:tcW w:w="82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20 149 756,5</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Медициналык буюмдар, жабдуулар жана аппаратура</w:t>
            </w:r>
          </w:p>
        </w:tc>
        <w:tc>
          <w:tcPr>
            <w:tcW w:w="82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461 956,3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70711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Медициналык буюмдар, жабдуулар жана аппаратура</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461 956,3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461 956,3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а.и. Жарандарды медициналык-санитардык жардам менен камсыздоонун мамлекеттик кепилдик программасы боюнча дары-дармек менен жеңилдетилген камсыздоо</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55 000,0</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а.и. милдеттүү медициналык камсыздоо боюнча дары-дармек менен жеңилдетилген камсыздоо</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406 956,3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7072</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Амбулаториялык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12 456 396,7</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Жалпы профилдеги медициналык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10 847 288,1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10 847 288,1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70722</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Адистештирилген медициналык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1 425 595,5</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1 425 595,5</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70723</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Стоматологиялык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183 513,1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183 513,1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7073</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Ооруканалардын кызмат көрсөтүүлөрү</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6 309 060,8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70731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Жалпы профилдеги ооруканалардын кызмат көрсөтүүлөрү</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3 068 051,7</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3 068 051,7</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70732</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Адистештирилген ооруканалардын кызмат көрсөтүүлөрү</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2 142 786,2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2 142 786,2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70733</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Медициналык борборлордун, гинекологиялык ооруканалардын жана төрөт үйлөрүнүн кызмат көрсөтүүлөрү</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352 739,8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352 739,8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70735</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Балдар үчүн калыбына келтирип дарылоо борборлордун жана ооруканалардын кызмат көрсөтүүлөрү</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745 483,1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745 483,1</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7074</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Саламаттык сактоо жаатында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186 456,8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70741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Тез жана кечиктирилгис медициналык жардам станциялары</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186 456,8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Cs/>
                <w:sz w:val="24"/>
                <w:szCs w:val="24"/>
                <w:lang w:val="ky-KG"/>
              </w:rPr>
            </w:pPr>
            <w:r w:rsidRPr="00B77C3F">
              <w:rPr>
                <w:rFonts w:ascii="Times New Roman" w:hAnsi="Times New Roman" w:cs="Times New Roman"/>
                <w:bCs/>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186 456,8</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7075</w:t>
            </w:r>
          </w:p>
        </w:tc>
        <w:tc>
          <w:tcPr>
            <w:tcW w:w="373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Саламаттык сактоо жаатында илимий изилдөөлөр жана тажрыйбалык-конструктордук штеп чыгуулар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200 502,6</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70751</w:t>
            </w:r>
          </w:p>
        </w:tc>
        <w:tc>
          <w:tcPr>
            <w:tcW w:w="373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b/>
                <w:bCs/>
                <w:sz w:val="24"/>
                <w:szCs w:val="24"/>
                <w:lang w:val="ky-KG"/>
              </w:rPr>
            </w:pPr>
            <w:r w:rsidRPr="00B77C3F">
              <w:rPr>
                <w:rFonts w:ascii="Times New Roman" w:hAnsi="Times New Roman" w:cs="Times New Roman"/>
                <w:b/>
                <w:bCs/>
                <w:sz w:val="24"/>
                <w:szCs w:val="24"/>
                <w:lang w:val="ky-KG"/>
              </w:rPr>
              <w:t>Саламаттык сактоо жаатында илимий изилдөөлөр жана тажрыйбалык-конструктордук штеп чыгуулар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200 502,6</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200 502,6</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7076</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Башка категорияларга кирбеген саламаттык сактоо маселелери</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535 383,3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70761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Башка категорияларга кирбеген саламаттык сактоо маселелери</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535 383,3</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125 119,5</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212</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Социалдык муктаждыктарга төгүмдөр/чегерүүлөр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18 775,2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пайдалануу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335 601,2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222</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Товарларды жана кызмат көрсөтүүлөрдү сатып алуу</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13 026,2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223</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Коммуналдык кызмат көрсөтүүлөр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1 443,0 </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311</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Негизги фонддор</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41 418,2</w:t>
            </w:r>
          </w:p>
        </w:tc>
      </w:tr>
      <w:tr w:rsidR="00C81E4C" w:rsidRPr="00B77C3F" w:rsidTr="002B47B9">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73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8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20 149 756,5</w:t>
            </w:r>
          </w:p>
        </w:tc>
      </w:tr>
    </w:tbl>
    <w:p w:rsidR="00C81E4C" w:rsidRPr="00B77C3F" w:rsidRDefault="00C81E4C" w:rsidP="00C81E4C">
      <w:pPr>
        <w:rPr>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2B47B9">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w:t>
            </w:r>
          </w:p>
        </w:tc>
        <w:tc>
          <w:tcPr>
            <w:tcW w:w="150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p>
        </w:tc>
        <w:tc>
          <w:tcPr>
            <w:tcW w:w="1750" w:type="pct"/>
            <w:tcMar>
              <w:top w:w="0" w:type="dxa"/>
              <w:left w:w="108" w:type="dxa"/>
              <w:bottom w:w="0" w:type="dxa"/>
              <w:right w:w="108" w:type="dxa"/>
            </w:tcMar>
            <w:hideMark/>
          </w:tcPr>
          <w:p w:rsidR="00C81E4C" w:rsidRPr="00B77C3F" w:rsidRDefault="00C81E4C" w:rsidP="002B47B9">
            <w:pPr>
              <w:pStyle w:val="tkGrif"/>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Мыйзамына </w:t>
            </w:r>
            <w:r w:rsidRPr="00B77C3F">
              <w:rPr>
                <w:rFonts w:ascii="Times New Roman" w:hAnsi="Times New Roman" w:cs="Times New Roman"/>
                <w:sz w:val="24"/>
                <w:szCs w:val="24"/>
                <w:lang w:val="ky-KG"/>
              </w:rPr>
              <w:br/>
              <w:t>6-тиркеме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2022-2024-жылдарга программалык негиздеги </w:t>
      </w:r>
      <w:r w:rsidRPr="00B77C3F">
        <w:rPr>
          <w:rFonts w:ascii="Times New Roman" w:hAnsi="Times New Roman" w:cs="Times New Roman"/>
          <w:lang w:val="ky-KG"/>
        </w:rPr>
        <w:br/>
        <w:t>БЮДЖЕТИ</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753" w:type="pct"/>
        <w:tblLayout w:type="fixed"/>
        <w:tblCellMar>
          <w:left w:w="0" w:type="dxa"/>
          <w:right w:w="0" w:type="dxa"/>
        </w:tblCellMar>
        <w:tblLook w:val="04A0" w:firstRow="1" w:lastRow="0" w:firstColumn="1" w:lastColumn="0" w:noHBand="0" w:noVBand="1"/>
      </w:tblPr>
      <w:tblGrid>
        <w:gridCol w:w="719"/>
        <w:gridCol w:w="831"/>
        <w:gridCol w:w="709"/>
        <w:gridCol w:w="2552"/>
        <w:gridCol w:w="1418"/>
        <w:gridCol w:w="1560"/>
        <w:gridCol w:w="1551"/>
        <w:gridCol w:w="1401"/>
      </w:tblGrid>
      <w:tr w:rsidR="00C81E4C" w:rsidRPr="00B77C3F" w:rsidTr="002623A0">
        <w:trPr>
          <w:gridAfter w:val="1"/>
          <w:wAfter w:w="652" w:type="pct"/>
          <w:tblHeader/>
        </w:trPr>
        <w:tc>
          <w:tcPr>
            <w:tcW w:w="33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ПР коду</w:t>
            </w:r>
          </w:p>
        </w:tc>
        <w:tc>
          <w:tcPr>
            <w:tcW w:w="38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ЧАРА коду</w:t>
            </w:r>
          </w:p>
        </w:tc>
        <w:tc>
          <w:tcPr>
            <w:tcW w:w="33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ДЕ М коду</w:t>
            </w:r>
          </w:p>
        </w:tc>
        <w:tc>
          <w:tcPr>
            <w:tcW w:w="118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Бюджеттик программалар/</w:t>
            </w:r>
            <w:r w:rsidRPr="00B77C3F">
              <w:rPr>
                <w:rFonts w:ascii="Times New Roman" w:hAnsi="Times New Roman" w:cs="Times New Roman"/>
                <w:b/>
                <w:bCs/>
                <w:sz w:val="24"/>
                <w:szCs w:val="24"/>
                <w:lang w:val="ky-KG"/>
              </w:rPr>
              <w:br/>
              <w:t>Бюджеттик чаралар</w:t>
            </w:r>
          </w:p>
        </w:tc>
        <w:tc>
          <w:tcPr>
            <w:tcW w:w="210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Каржылоо (программалар/чаралар боюнча)</w:t>
            </w:r>
          </w:p>
        </w:tc>
      </w:tr>
      <w:tr w:rsidR="00C81E4C" w:rsidRPr="00B77C3F" w:rsidTr="002623A0">
        <w:trPr>
          <w:gridAfter w:val="1"/>
          <w:wAfter w:w="652" w:type="pct"/>
          <w:tblHeader/>
        </w:trPr>
        <w:tc>
          <w:tcPr>
            <w:tcW w:w="335" w:type="pct"/>
            <w:vMerge/>
            <w:tcBorders>
              <w:top w:val="single" w:sz="8" w:space="0" w:color="auto"/>
              <w:left w:val="single" w:sz="8" w:space="0" w:color="auto"/>
              <w:bottom w:val="single" w:sz="8" w:space="0" w:color="auto"/>
              <w:right w:val="single" w:sz="8" w:space="0" w:color="auto"/>
            </w:tcBorders>
            <w:vAlign w:val="center"/>
            <w:hideMark/>
          </w:tcPr>
          <w:p w:rsidR="00C81E4C" w:rsidRPr="00B77C3F" w:rsidRDefault="00C81E4C" w:rsidP="002B47B9">
            <w:pPr>
              <w:spacing w:after="0"/>
              <w:rPr>
                <w:rFonts w:ascii="Times New Roman" w:eastAsia="Times New Roman" w:hAnsi="Times New Roman"/>
                <w:b/>
                <w:bCs/>
                <w:i/>
                <w:iCs/>
                <w:sz w:val="24"/>
                <w:szCs w:val="24"/>
                <w:lang w:val="ky-KG"/>
              </w:rPr>
            </w:pPr>
          </w:p>
        </w:tc>
        <w:tc>
          <w:tcPr>
            <w:tcW w:w="387" w:type="pct"/>
            <w:vMerge/>
            <w:tcBorders>
              <w:top w:val="single" w:sz="8" w:space="0" w:color="auto"/>
              <w:left w:val="nil"/>
              <w:bottom w:val="single" w:sz="8" w:space="0" w:color="auto"/>
              <w:right w:val="single" w:sz="8" w:space="0" w:color="auto"/>
            </w:tcBorders>
            <w:vAlign w:val="center"/>
            <w:hideMark/>
          </w:tcPr>
          <w:p w:rsidR="00C81E4C" w:rsidRPr="00B77C3F" w:rsidRDefault="00C81E4C" w:rsidP="002B47B9">
            <w:pPr>
              <w:spacing w:after="0"/>
              <w:rPr>
                <w:rFonts w:ascii="Times New Roman" w:eastAsia="Times New Roman" w:hAnsi="Times New Roman"/>
                <w:b/>
                <w:bCs/>
                <w:i/>
                <w:iCs/>
                <w:sz w:val="24"/>
                <w:szCs w:val="24"/>
                <w:lang w:val="ky-KG"/>
              </w:rPr>
            </w:pPr>
          </w:p>
        </w:tc>
        <w:tc>
          <w:tcPr>
            <w:tcW w:w="330" w:type="pct"/>
            <w:vMerge/>
            <w:tcBorders>
              <w:top w:val="single" w:sz="8" w:space="0" w:color="auto"/>
              <w:left w:val="nil"/>
              <w:bottom w:val="single" w:sz="8" w:space="0" w:color="auto"/>
              <w:right w:val="single" w:sz="8" w:space="0" w:color="auto"/>
            </w:tcBorders>
            <w:vAlign w:val="center"/>
            <w:hideMark/>
          </w:tcPr>
          <w:p w:rsidR="00C81E4C" w:rsidRPr="00B77C3F" w:rsidRDefault="00C81E4C" w:rsidP="002B47B9">
            <w:pPr>
              <w:spacing w:after="0"/>
              <w:rPr>
                <w:rFonts w:ascii="Times New Roman" w:eastAsia="Times New Roman" w:hAnsi="Times New Roman"/>
                <w:b/>
                <w:bCs/>
                <w:i/>
                <w:iCs/>
                <w:sz w:val="24"/>
                <w:szCs w:val="24"/>
                <w:lang w:val="ky-KG"/>
              </w:rPr>
            </w:pPr>
          </w:p>
        </w:tc>
        <w:tc>
          <w:tcPr>
            <w:tcW w:w="1188" w:type="pct"/>
            <w:vMerge/>
            <w:tcBorders>
              <w:top w:val="single" w:sz="8" w:space="0" w:color="auto"/>
              <w:left w:val="nil"/>
              <w:bottom w:val="single" w:sz="8" w:space="0" w:color="auto"/>
              <w:right w:val="single" w:sz="8" w:space="0" w:color="auto"/>
            </w:tcBorders>
            <w:vAlign w:val="center"/>
            <w:hideMark/>
          </w:tcPr>
          <w:p w:rsidR="00C81E4C" w:rsidRPr="00B77C3F" w:rsidRDefault="00C81E4C" w:rsidP="002B47B9">
            <w:pPr>
              <w:spacing w:after="0"/>
              <w:rPr>
                <w:rFonts w:ascii="Times New Roman" w:eastAsia="Times New Roman" w:hAnsi="Times New Roman"/>
                <w:b/>
                <w:bCs/>
                <w:i/>
                <w:iCs/>
                <w:sz w:val="24"/>
                <w:szCs w:val="24"/>
                <w:lang w:val="ky-KG"/>
              </w:rPr>
            </w:pPr>
          </w:p>
        </w:tc>
        <w:tc>
          <w:tcPr>
            <w:tcW w:w="66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2023-жыл</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2024-жыл</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0</w:t>
            </w:r>
          </w:p>
        </w:tc>
        <w:tc>
          <w:tcPr>
            <w:tcW w:w="3296"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 xml:space="preserve">1-программа. Пландоо, башкаруу жана тескөө </w:t>
            </w:r>
          </w:p>
          <w:p w:rsidR="00C81E4C" w:rsidRPr="00B77C3F" w:rsidRDefault="00C81E4C" w:rsidP="002B47B9">
            <w:pPr>
              <w:spacing w:after="0"/>
              <w:rPr>
                <w:rFonts w:ascii="Times New Roman" w:eastAsia="Times New Roman" w:hAnsi="Times New Roman"/>
                <w:b/>
                <w:bCs/>
                <w:i/>
                <w:iCs/>
                <w:sz w:val="24"/>
                <w:szCs w:val="24"/>
                <w:lang w:val="ky-KG"/>
              </w:rPr>
            </w:pPr>
            <w:r w:rsidRPr="00B77C3F">
              <w:rPr>
                <w:rFonts w:ascii="Times New Roman" w:hAnsi="Times New Roman"/>
                <w:sz w:val="24"/>
                <w:szCs w:val="24"/>
                <w:lang w:val="ky-KG"/>
              </w:rPr>
              <w:t>Программанын максаттары: Бирдиктүү төлөөчү катары Кыргыз Республикасынын Өкмөтүнө караштуу Милдеттүү медициналык камсыздандыруу фондун (мындан ары - Милдеттүү медициналык камсыздандыруу фонду) институттук жактан күчтөндүрүү. Башка программаларды жүзөгө ашырууга координациялык жана уюштуруучулук таасир этүү</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01</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Жалпы жетекчиликти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4 077,0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4 077,0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4 077,0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02</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бюджетин пландоону, бекитүүнү жана аткарууну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9 433,8</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9 433,8</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9 433,8</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03</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бюджети боюнча эсепке алууну жана отчеттуулукту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5 604,2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5 604,2</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5 604,2</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04</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Бирдиктүү төлөөчү тутумунда саламаттык сактоо уюмдары тарабынан көрсөтүлүүчү медициналык кызмат көрсөтүүлөрдүн сапатын баалоону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5 622,9</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5 622,9</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5 622,9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05</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бюджетин натыйжалуу жана сарамжалдуу пайдалануу боюнча чаралардын комплексин кабыл алууну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5 047,7</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5 047,7</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5 047,7</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06</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Милдеттүү медициналык камсыздандыруу фонду тарабынан ишке ашырылуучу программалардын алкагында медициналык кызмат көрсөтүүнү алуудагы укуктары тууралуу калктын </w:t>
            </w:r>
            <w:r w:rsidRPr="00B77C3F">
              <w:rPr>
                <w:rFonts w:ascii="Times New Roman" w:hAnsi="Times New Roman" w:cs="Times New Roman"/>
                <w:sz w:val="24"/>
                <w:szCs w:val="24"/>
                <w:lang w:val="ky-KG"/>
              </w:rPr>
              <w:lastRenderedPageBreak/>
              <w:t>маалымдуулугунун деңгээлин жогорулатуу боюнча ишти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5 801,2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5 801,2</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5 801,2</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07</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маалымат тутумдарын жана маалымат базаларын коштоп жүрүүнү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3 574,0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3 574,0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3 574,0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08</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фондунун маалымат тутумдарын жана маалымат базаларын өнүктүрүү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30 000,0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30 000,0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30 000,0</w:t>
            </w:r>
          </w:p>
        </w:tc>
      </w:tr>
      <w:tr w:rsidR="00C81E4C" w:rsidRPr="00B77C3F" w:rsidTr="002623A0">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09</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Камсыздоо кызматынын ишин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42 411,6</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42 411,6</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42 411,6</w:t>
            </w:r>
          </w:p>
        </w:tc>
        <w:tc>
          <w:tcPr>
            <w:tcW w:w="652" w:type="pct"/>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001</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10</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Региондук деңгээлдеги жалпы координациялоо</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118 927,6</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118 927,6</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118 927,6</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1-программа боюнча жыйынтык</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230 500,0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230 500,0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230 500,0</w:t>
            </w:r>
          </w:p>
        </w:tc>
      </w:tr>
      <w:tr w:rsidR="00C81E4C" w:rsidRPr="00BF4161"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3296"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 xml:space="preserve">2-программа. Баштапкы медициналык-санитардык жардам кызматтарын көрсөтүү </w:t>
            </w:r>
          </w:p>
          <w:p w:rsidR="00C81E4C" w:rsidRPr="00B77C3F" w:rsidRDefault="00C81E4C" w:rsidP="002B47B9">
            <w:pPr>
              <w:spacing w:after="0"/>
              <w:rPr>
                <w:rFonts w:ascii="Times New Roman" w:eastAsia="Times New Roman" w:hAnsi="Times New Roman"/>
                <w:b/>
                <w:bCs/>
                <w:i/>
                <w:iCs/>
                <w:sz w:val="24"/>
                <w:szCs w:val="24"/>
                <w:lang w:val="ky-KG"/>
              </w:rPr>
            </w:pPr>
            <w:r w:rsidRPr="00B77C3F">
              <w:rPr>
                <w:rFonts w:ascii="Times New Roman" w:hAnsi="Times New Roman"/>
                <w:sz w:val="24"/>
                <w:szCs w:val="24"/>
                <w:lang w:val="ky-KG"/>
              </w:rPr>
              <w:t>Программанын максаты: Баштапкы медициналык-санитардык жардамдын деңгээлинде ооруну эрте аныктоо, ооруларды диагностикалоо, медициналык жана профилактикалык жардам көрсөтүүнүн сапатын жана натыйжалуулугун жогорулатуу</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01</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Республиканын калкына шашылыш (тез) медициналык </w:t>
            </w:r>
            <w:r w:rsidRPr="00B77C3F">
              <w:rPr>
                <w:rFonts w:ascii="Times New Roman" w:hAnsi="Times New Roman" w:cs="Times New Roman"/>
                <w:sz w:val="24"/>
                <w:szCs w:val="24"/>
                <w:lang w:val="ky-KG"/>
              </w:rPr>
              <w:lastRenderedPageBreak/>
              <w:t>жардамдын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503 442,9</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517 977,8</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532 999,9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02</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Баштапкы медициналык-санитардык жардамдын деңгээлинде республиканын калкына базалык медициналык кызматтардын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3 650 733,8</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3 876 254,0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3 987 071,8</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03</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Жарандарды медициналык-санитардык жардам менен камсыз кылуу боюнча Мамлекеттик кепилдиктер программасынын (мындан ары - Мамлекеттик кепилдиктер программасы) алкагында калкка стоматологиялык жардамдын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290 254,7</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298 634,6</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307 295,5</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04</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Баштапкы медициналык-санитардык жардам уюмдары тарабынан көрсөтүлүүчү кургак учук менен күрөшүү боюнча медициналык </w:t>
            </w:r>
            <w:r w:rsidRPr="00B77C3F">
              <w:rPr>
                <w:rFonts w:ascii="Times New Roman" w:hAnsi="Times New Roman" w:cs="Times New Roman"/>
                <w:sz w:val="24"/>
                <w:szCs w:val="24"/>
                <w:lang w:val="ky-KG"/>
              </w:rPr>
              <w:lastRenderedPageBreak/>
              <w:t>жардамдын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35 052,0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36 064,0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37 109,9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05</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Мамлекеттик кепилдиктер программасы боюнча дары-дармек менен жеңилдетип камсыздоонун республиканын калкына жеткиликтүү болушун камсыз кылуу (терминалдык стадиядагы онкологиялык оорулууларды; параноялык шизофрения жана өнөкөт жөөлүү менен ооругандарды; ар түрдүү генездеги аффективдүү бузулууларды; талма; бронхтук астма менен ооругандарды)</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55 000,0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55 000,0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55 000,0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06</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боюнча дары-дармек менен жеңилдетип камсыздоонун республиканын камсыздандырылган калкына жеткиликтүү болушун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406 956,3</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427 304,1</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448 669,3</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07</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Калкка Мамлекеттик кепилдиктер программасынын көлөмүнөн тышкары акы төлөнүүчү медициналык кызматтарды көрсөтүү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190 375,3</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199 894,1</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204 891,5</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08</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Бирдиктүү төлөөчү тутумунда иштеген саламаттык сактоо уюмдары тарабынан медициналык эмес жана башка кызматтарды көрсөтүү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267 264,0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280 627,2</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287 642,9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09</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Калкка медициналык жардам көрсөтүүнүн сапатын үй-бүлөлүк дарыгерлер топторунун иш сапатынын максаттуу көрсөткүчтөрүнө жетишкендиги үчүн стимулдоочу акы берүү жолу менен жакшыртуу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197 244,6</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84 800,0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84 800,0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002</w:t>
            </w:r>
          </w:p>
        </w:tc>
        <w:tc>
          <w:tcPr>
            <w:tcW w:w="38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10</w:t>
            </w:r>
          </w:p>
        </w:tc>
        <w:tc>
          <w:tcPr>
            <w:tcW w:w="33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Эмгек акыны жогорулатуу менен медициналык кызматкерлерди материалдык кызыктыруу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2 763 738,9</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2 763 738,9</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2 763 738,9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2-программа боюнча жыйынтык</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8 360 062,5</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8 540 294,7</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8 709 219,7</w:t>
            </w:r>
          </w:p>
        </w:tc>
      </w:tr>
      <w:tr w:rsidR="00C81E4C" w:rsidRPr="00BF4161"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3296"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3-программа Саламаттык сактоо уюмдары тарабынан стационардык деңгээлде кызматтарды көрсөтүү</w:t>
            </w:r>
          </w:p>
          <w:p w:rsidR="00C81E4C" w:rsidRPr="00B77C3F" w:rsidRDefault="00C81E4C" w:rsidP="002B47B9">
            <w:pPr>
              <w:spacing w:after="0"/>
              <w:rPr>
                <w:rFonts w:ascii="Times New Roman" w:eastAsia="Times New Roman" w:hAnsi="Times New Roman"/>
                <w:b/>
                <w:bCs/>
                <w:i/>
                <w:iCs/>
                <w:sz w:val="24"/>
                <w:szCs w:val="24"/>
                <w:lang w:val="ky-KG"/>
              </w:rPr>
            </w:pPr>
            <w:r w:rsidRPr="00B77C3F">
              <w:rPr>
                <w:rFonts w:ascii="Times New Roman" w:hAnsi="Times New Roman"/>
                <w:sz w:val="24"/>
                <w:szCs w:val="24"/>
                <w:lang w:val="ky-KG"/>
              </w:rPr>
              <w:t>Программанын максаты: стационардык деңгээлде кепилденген медициналык жардам көрсөтүүнүн сапатын жана натыйжалуулугун Мамлекеттик кепилдиктер программасынын алкагында жогорулатуу</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01</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Мамлекеттик кепилдиктер программасынын алкагында стационардык жардамдын деңгээлинде республиканын калкына медициналык кызмат көрсөтүүлөрдүн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6 497 124,7</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6 681 204,8</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6 871 454,9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02</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Стационардык деңгээлдеги саламаттык сактоо уюмдары тарабынан көрсөтүлүүчү кургак учукка каршы күрөшүү боюнча медициналык жардамдын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725 215,4</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746 114,8</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767 714,7</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03</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Адистештирилген онкологиялык жана гематологиялык жардамдын деңгээлинде медициналык кызматтардын </w:t>
            </w:r>
            <w:r w:rsidRPr="00B77C3F">
              <w:rPr>
                <w:rFonts w:ascii="Times New Roman" w:hAnsi="Times New Roman" w:cs="Times New Roman"/>
                <w:sz w:val="24"/>
                <w:szCs w:val="24"/>
                <w:lang w:val="ky-KG"/>
              </w:rPr>
              <w:lastRenderedPageBreak/>
              <w:t>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228 327,8</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234 919,9</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241 732,9</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04</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Адистештирилген кардиохирургиялык жардамдын деңгээлинде медициналык кызмат көрсөтүүлөрдүн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32 500,0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33 438,3</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34 408,1</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05</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Адистештирилген психиатриялык жардамдын деңгээлинде медициналык кызмат көрсөтүүлөрдүн 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331 745,1</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341 076,9</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350 721,4</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06</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Калкка Мамлекеттик кепилдиктер программасынын көлөмүнөн тышкары акы төлөнүүчү медициналык кызматтарды көрсөтүү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339 593,1</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356 572,8</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365 487,1</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07</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Бирдиктүү төлөөчү тутумунда иштеген саламаттык сактоо уюмдары тарабынан медициналык эмес жана башка кызматтарды көрсөтүү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327 352,0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343 719,6</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352 312,5</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08</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Калкка стационардык медициналык жардам көрсөтүүнүн сапатын </w:t>
            </w:r>
            <w:r w:rsidRPr="00B77C3F">
              <w:rPr>
                <w:rFonts w:ascii="Times New Roman" w:hAnsi="Times New Roman" w:cs="Times New Roman"/>
                <w:sz w:val="24"/>
                <w:szCs w:val="24"/>
                <w:lang w:val="ky-KG"/>
              </w:rPr>
              <w:lastRenderedPageBreak/>
              <w:t>уюмдун иш сапатынын максаттуу көрсөткүчтөрүнө жетишкендиги үчүн стимулдоочу төлөмдөрдү берүү жолу менен жакшыртуу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1 286 172,4</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1 286 172,4</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1 286 172,4</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09</w:t>
            </w:r>
          </w:p>
        </w:tc>
        <w:tc>
          <w:tcPr>
            <w:tcW w:w="33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"Ден соолук кербени" долбоору боюнча иш-чаралар</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25 000,0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10</w:t>
            </w:r>
          </w:p>
        </w:tc>
        <w:tc>
          <w:tcPr>
            <w:tcW w:w="33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Азия өнүктүрүү банкынын долбоору боюнча иш -чаралар</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003</w:t>
            </w:r>
          </w:p>
        </w:tc>
        <w:tc>
          <w:tcPr>
            <w:tcW w:w="387"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11</w:t>
            </w:r>
          </w:p>
        </w:tc>
        <w:tc>
          <w:tcPr>
            <w:tcW w:w="33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Дүйнөлүк банктын долбоору боюнча иш-чаралар </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20 000,0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3-программа боюнча жыйынтык</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9 833 030,5</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10 023 219,5</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10 270 004,0</w:t>
            </w:r>
          </w:p>
        </w:tc>
      </w:tr>
      <w:tr w:rsidR="00C81E4C" w:rsidRPr="00BF4161"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004</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3296"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 xml:space="preserve">4-программа. Калкка Мамлекеттик кепилдиктер программасынын көлөмүнөн тышкары көрсөтүлүүчү медициналык жана башка кызмат көрсөтүүлөрдүн жеткиликтүүлүгүн камсыз кылуу </w:t>
            </w:r>
          </w:p>
          <w:p w:rsidR="00C81E4C" w:rsidRPr="00B77C3F" w:rsidRDefault="00C81E4C" w:rsidP="002B47B9">
            <w:pPr>
              <w:spacing w:after="0"/>
              <w:rPr>
                <w:rFonts w:ascii="Times New Roman" w:eastAsia="Times New Roman" w:hAnsi="Times New Roman"/>
                <w:b/>
                <w:bCs/>
                <w:i/>
                <w:iCs/>
                <w:sz w:val="24"/>
                <w:szCs w:val="24"/>
                <w:lang w:val="ky-KG"/>
              </w:rPr>
            </w:pPr>
            <w:r w:rsidRPr="00B77C3F">
              <w:rPr>
                <w:rFonts w:ascii="Times New Roman" w:hAnsi="Times New Roman"/>
                <w:sz w:val="24"/>
                <w:szCs w:val="24"/>
                <w:lang w:val="ky-KG"/>
              </w:rPr>
              <w:t>Программанын максаты: менчигинин түрүнө карабастан саламаттык сактоо уюмдары тарабынан кеңири спектрдеги кызмат көрсөтүү аркылуу жарандардын канааттангандыгынын деңгээлин жогорулатуу</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004</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01</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xml:space="preserve">Бешинчи терминалдык стадиядагы өнөкөт бөйрөк оорусу менен ооруган өтө муктаж бейтаптарга жеңилдетилген шартта гемодиализ менен дарылоонун </w:t>
            </w:r>
            <w:r w:rsidRPr="00B77C3F">
              <w:rPr>
                <w:rFonts w:ascii="Times New Roman" w:hAnsi="Times New Roman" w:cs="Times New Roman"/>
                <w:sz w:val="24"/>
                <w:szCs w:val="24"/>
                <w:lang w:val="ky-KG"/>
              </w:rPr>
              <w:lastRenderedPageBreak/>
              <w:t>жеткиликтүүлүгүн камсыз кылуу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1 421 280,0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1 421 280,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1 421 280,0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004</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02</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Саламаттык сактоо уюмдарынын каржылык туруктуулугун жана талаптагыдай иштешин камсыз кылуу (камсыздандыруу запасын түзүү)</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254 883,5</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269 336,4</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284 552,0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004</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03</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0</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Саламаттык сактоо уюмдарын колдоо, өнүктүрүү жана материалдык-техникалык жактан жабдуу</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50 000,0</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50 000,0</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50 000,0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4-программа боюнча жыйынтык</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1 726 163,5</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1 740 616,4</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1 755 832,0</w:t>
            </w:r>
          </w:p>
        </w:tc>
      </w:tr>
      <w:tr w:rsidR="00C81E4C" w:rsidRPr="00B77C3F" w:rsidTr="002623A0">
        <w:trPr>
          <w:gridAfter w:val="1"/>
          <w:wAfter w:w="652" w:type="pc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b/>
                <w:bCs/>
                <w:sz w:val="24"/>
                <w:szCs w:val="24"/>
                <w:lang w:val="ky-KG"/>
              </w:rPr>
              <w:t>БАРДЫГЫ:</w:t>
            </w:r>
          </w:p>
        </w:tc>
        <w:tc>
          <w:tcPr>
            <w:tcW w:w="660"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20149756,5</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20534630,6</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b/>
                <w:sz w:val="24"/>
                <w:szCs w:val="24"/>
                <w:lang w:val="ky-KG"/>
              </w:rPr>
            </w:pPr>
            <w:r w:rsidRPr="00B77C3F">
              <w:rPr>
                <w:rFonts w:ascii="Times New Roman" w:hAnsi="Times New Roman" w:cs="Times New Roman"/>
                <w:b/>
                <w:sz w:val="24"/>
                <w:szCs w:val="24"/>
                <w:lang w:val="ky-KG"/>
              </w:rPr>
              <w:t>20965555,7</w:t>
            </w:r>
          </w:p>
        </w:tc>
      </w:tr>
    </w:tbl>
    <w:p w:rsidR="00C81E4C" w:rsidRPr="00B77C3F" w:rsidRDefault="00C81E4C" w:rsidP="00C81E4C">
      <w:pPr>
        <w:pStyle w:val="tkTekst"/>
        <w:spacing w:before="120"/>
        <w:rPr>
          <w:rFonts w:ascii="Times New Roman" w:hAnsi="Times New Roman" w:cs="Times New Roman"/>
          <w:sz w:val="24"/>
          <w:szCs w:val="24"/>
          <w:lang w:val="ky-KG"/>
        </w:rPr>
      </w:pPr>
      <w:r w:rsidRPr="00B77C3F">
        <w:rPr>
          <w:rFonts w:ascii="Times New Roman" w:hAnsi="Times New Roman" w:cs="Times New Roman"/>
          <w:sz w:val="24"/>
          <w:szCs w:val="24"/>
          <w:lang w:val="ky-KG"/>
        </w:rPr>
        <w:t>ПР коду - программанын коду</w:t>
      </w:r>
    </w:p>
    <w:p w:rsidR="00C81E4C" w:rsidRPr="00B77C3F" w:rsidRDefault="00C81E4C" w:rsidP="00C81E4C">
      <w:pPr>
        <w:pStyle w:val="tkTekst"/>
        <w:rPr>
          <w:rFonts w:ascii="Times New Roman" w:hAnsi="Times New Roman" w:cs="Times New Roman"/>
          <w:sz w:val="24"/>
          <w:szCs w:val="24"/>
          <w:lang w:val="ky-KG"/>
        </w:rPr>
      </w:pPr>
      <w:r w:rsidRPr="00B77C3F">
        <w:rPr>
          <w:rFonts w:ascii="Times New Roman" w:hAnsi="Times New Roman" w:cs="Times New Roman"/>
          <w:sz w:val="24"/>
          <w:szCs w:val="24"/>
          <w:lang w:val="ky-KG"/>
        </w:rPr>
        <w:t>ЧАРА коду - чара коду</w:t>
      </w:r>
    </w:p>
    <w:p w:rsidR="00C81E4C" w:rsidRPr="00B77C3F" w:rsidRDefault="00C81E4C" w:rsidP="00C81E4C">
      <w:pPr>
        <w:rPr>
          <w:lang w:val="ky-KG"/>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C81E4C" w:rsidRPr="00BF4161" w:rsidTr="002B47B9">
        <w:tc>
          <w:tcPr>
            <w:tcW w:w="1750" w:type="pct"/>
            <w:tcMar>
              <w:top w:w="0" w:type="dxa"/>
              <w:left w:w="108" w:type="dxa"/>
              <w:bottom w:w="0" w:type="dxa"/>
              <w:right w:w="108" w:type="dxa"/>
            </w:tcMar>
            <w:hideMark/>
          </w:tcPr>
          <w:p w:rsidR="00C81E4C" w:rsidRPr="00B77C3F"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rsidR="00C81E4C" w:rsidRDefault="00C81E4C" w:rsidP="002B47B9">
            <w:pPr>
              <w:pStyle w:val="tkTekst"/>
              <w:ind w:firstLine="0"/>
              <w:rPr>
                <w:rFonts w:ascii="Times New Roman" w:hAnsi="Times New Roman" w:cs="Times New Roman"/>
                <w:sz w:val="24"/>
                <w:szCs w:val="24"/>
                <w:lang w:val="ky-KG"/>
              </w:rPr>
            </w:pPr>
            <w:r w:rsidRPr="00B77C3F">
              <w:rPr>
                <w:rFonts w:ascii="Times New Roman" w:hAnsi="Times New Roman" w:cs="Times New Roman"/>
                <w:sz w:val="24"/>
                <w:szCs w:val="24"/>
                <w:lang w:val="ky-KG"/>
              </w:rPr>
              <w:t> </w:t>
            </w:r>
          </w:p>
          <w:p w:rsidR="002623A0" w:rsidRDefault="002623A0" w:rsidP="002B47B9">
            <w:pPr>
              <w:pStyle w:val="tkTekst"/>
              <w:ind w:firstLine="0"/>
              <w:rPr>
                <w:rFonts w:ascii="Times New Roman" w:hAnsi="Times New Roman" w:cs="Times New Roman"/>
                <w:sz w:val="24"/>
                <w:szCs w:val="24"/>
                <w:lang w:val="ky-KG"/>
              </w:rPr>
            </w:pPr>
          </w:p>
          <w:p w:rsidR="002623A0" w:rsidRDefault="002623A0" w:rsidP="002B47B9">
            <w:pPr>
              <w:pStyle w:val="tkTekst"/>
              <w:ind w:firstLine="0"/>
              <w:rPr>
                <w:rFonts w:ascii="Times New Roman" w:hAnsi="Times New Roman" w:cs="Times New Roman"/>
                <w:sz w:val="24"/>
                <w:szCs w:val="24"/>
                <w:lang w:val="ky-KG"/>
              </w:rPr>
            </w:pPr>
          </w:p>
          <w:p w:rsidR="002623A0" w:rsidRPr="00B77C3F" w:rsidRDefault="002623A0" w:rsidP="002B47B9">
            <w:pPr>
              <w:pStyle w:val="tkTekst"/>
              <w:ind w:firstLine="0"/>
              <w:rPr>
                <w:rFonts w:ascii="Times New Roman" w:hAnsi="Times New Roman" w:cs="Times New Roman"/>
                <w:sz w:val="24"/>
                <w:szCs w:val="24"/>
                <w:lang w:val="ky-KG"/>
              </w:rPr>
            </w:pPr>
          </w:p>
        </w:tc>
        <w:tc>
          <w:tcPr>
            <w:tcW w:w="1750" w:type="pct"/>
            <w:tcMar>
              <w:top w:w="0" w:type="dxa"/>
              <w:left w:w="108" w:type="dxa"/>
              <w:bottom w:w="0" w:type="dxa"/>
              <w:right w:w="108" w:type="dxa"/>
            </w:tcMar>
            <w:hideMark/>
          </w:tcPr>
          <w:p w:rsidR="00B904AF" w:rsidRDefault="00B904AF"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2623A0" w:rsidRDefault="002623A0" w:rsidP="002B47B9">
            <w:pPr>
              <w:pStyle w:val="tkGrif"/>
              <w:rPr>
                <w:rFonts w:ascii="Times New Roman" w:hAnsi="Times New Roman" w:cs="Times New Roman"/>
                <w:sz w:val="24"/>
                <w:szCs w:val="24"/>
                <w:lang w:val="ky-KG"/>
              </w:rPr>
            </w:pPr>
          </w:p>
          <w:p w:rsidR="00C81E4C" w:rsidRPr="00B77C3F" w:rsidRDefault="00C81E4C" w:rsidP="002B47B9">
            <w:pPr>
              <w:pStyle w:val="tkGrif"/>
              <w:rPr>
                <w:rFonts w:ascii="Times New Roman" w:hAnsi="Times New Roman" w:cs="Times New Roman"/>
                <w:sz w:val="24"/>
                <w:szCs w:val="24"/>
                <w:lang w:val="ky-KG"/>
              </w:rPr>
            </w:pPr>
            <w:bookmarkStart w:id="0" w:name="_GoBack"/>
            <w:bookmarkEnd w:id="0"/>
            <w:r w:rsidRPr="00B77C3F">
              <w:rPr>
                <w:rFonts w:ascii="Times New Roman" w:hAnsi="Times New Roman" w:cs="Times New Roman"/>
                <w:sz w:val="24"/>
                <w:szCs w:val="24"/>
                <w:lang w:val="ky-KG"/>
              </w:rPr>
              <w:lastRenderedPageBreak/>
              <w:t xml:space="preserve">"Кыргыз Республикасынын Саламаттык сактоо жана социалдык өнүктүрүү министрлигине караштуу Милдеттүү медициналык камсыздандыруу фондунун 2022-жылга бюджети жана 2023-2024-жылдарга болжолу жөнүндө" Кыргыз Республикасынын Мыйзамынын долбооруна  </w:t>
            </w:r>
            <w:r w:rsidRPr="00B77C3F">
              <w:rPr>
                <w:rFonts w:ascii="Times New Roman" w:hAnsi="Times New Roman" w:cs="Times New Roman"/>
                <w:sz w:val="24"/>
                <w:szCs w:val="24"/>
                <w:lang w:val="ky-KG"/>
              </w:rPr>
              <w:br/>
              <w:t>7-тиркеме</w:t>
            </w:r>
          </w:p>
        </w:tc>
      </w:tr>
    </w:tbl>
    <w:p w:rsidR="00C81E4C" w:rsidRPr="00B77C3F" w:rsidRDefault="00C81E4C" w:rsidP="00C81E4C">
      <w:pPr>
        <w:pStyle w:val="tkNazvanie"/>
        <w:rPr>
          <w:rFonts w:ascii="Times New Roman" w:hAnsi="Times New Roman" w:cs="Times New Roman"/>
          <w:lang w:val="ky-KG"/>
        </w:rPr>
      </w:pPr>
      <w:r w:rsidRPr="00B77C3F">
        <w:rPr>
          <w:rFonts w:ascii="Times New Roman" w:hAnsi="Times New Roman" w:cs="Times New Roman"/>
          <w:lang w:val="ky-KG"/>
        </w:rPr>
        <w:lastRenderedPageBreak/>
        <w:t xml:space="preserve">2022-жылга Бирдиктүү төлөөчү тутумунун саламаттык сактоо уюмдары тарабынан көрсөтүлгөн медициналык жана башка кызмат көрсөтүүлөргө акы төлөө боюнча эсептөөлөр үчүн пайдаланылуучу </w:t>
      </w:r>
      <w:r w:rsidRPr="00B77C3F">
        <w:rPr>
          <w:rFonts w:ascii="Times New Roman" w:hAnsi="Times New Roman" w:cs="Times New Roman"/>
          <w:lang w:val="ky-KG"/>
        </w:rPr>
        <w:br/>
        <w:t>БАЗАЛЫК ЧЕНЕМДЕР</w:t>
      </w:r>
    </w:p>
    <w:p w:rsidR="00C81E4C" w:rsidRPr="00B77C3F" w:rsidRDefault="00C81E4C" w:rsidP="00C81E4C">
      <w:pPr>
        <w:pStyle w:val="tkTekst"/>
        <w:jc w:val="right"/>
        <w:rPr>
          <w:rFonts w:ascii="Times New Roman" w:hAnsi="Times New Roman" w:cs="Times New Roman"/>
          <w:sz w:val="24"/>
          <w:szCs w:val="24"/>
          <w:lang w:val="ky-KG"/>
        </w:rPr>
      </w:pPr>
      <w:r w:rsidRPr="00B77C3F">
        <w:rPr>
          <w:rFonts w:ascii="Times New Roman" w:hAnsi="Times New Roman" w:cs="Times New Roman"/>
          <w:sz w:val="24"/>
          <w:szCs w:val="24"/>
          <w:lang w:val="ky-KG"/>
        </w:rPr>
        <w:t>(миң сом менен)</w:t>
      </w:r>
    </w:p>
    <w:tbl>
      <w:tblPr>
        <w:tblW w:w="5000" w:type="pct"/>
        <w:tblCellMar>
          <w:left w:w="0" w:type="dxa"/>
          <w:right w:w="0" w:type="dxa"/>
        </w:tblCellMar>
        <w:tblLook w:val="04A0" w:firstRow="1" w:lastRow="0" w:firstColumn="1" w:lastColumn="0" w:noHBand="0" w:noVBand="1"/>
      </w:tblPr>
      <w:tblGrid>
        <w:gridCol w:w="458"/>
        <w:gridCol w:w="7581"/>
        <w:gridCol w:w="1296"/>
      </w:tblGrid>
      <w:tr w:rsidR="00C81E4C" w:rsidRPr="00B77C3F" w:rsidTr="00B904AF">
        <w:trPr>
          <w:tblHeader/>
        </w:trPr>
        <w:tc>
          <w:tcPr>
            <w:tcW w:w="2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w:t>
            </w:r>
          </w:p>
        </w:tc>
        <w:tc>
          <w:tcPr>
            <w:tcW w:w="40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Көрсөткүчтөрдүн аталышы</w:t>
            </w:r>
          </w:p>
        </w:tc>
        <w:tc>
          <w:tcPr>
            <w:tcW w:w="6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b/>
                <w:bCs/>
                <w:sz w:val="24"/>
                <w:szCs w:val="24"/>
                <w:lang w:val="ky-KG"/>
              </w:rPr>
              <w:t>2022-жыл</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Стационарлар үчүн медициналык кызмат көрсөтүүлөрдү төлөөнүн базалык ставкасы</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4 579,91</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Камсыздандырылган жарандар үчүн базалык ставкага түзөтүүчү коэффициент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1,6550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Кыска мөөнөттүү бөлүмдөрдө боюнда бар аялдардын болуусу үчүн базалык ставкага түзөтүүчү коэффициент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0,3000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Кургак учукка каршы саламаттык сактоо уюмдары үчүн медициналык кызмат көрсөтүүлөрдү төлөөнүн базалык ставкасы</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48 240,53</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Камсыздандырылган жарандар үчүн базалык ставкага түзөтүүчү коэффициенттер</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1,0622</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Кыргыз Республикасынын Саламаттык сактоо министрлигине караштуу Улуттук фтизиатрия борбору жана облустук кургак учукка каршы борборлору үчүн координациялоо функциясын каржылоонун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1,60</w:t>
            </w:r>
          </w:p>
        </w:tc>
      </w:tr>
      <w:tr w:rsidR="00C81E4C" w:rsidRPr="00BF4161"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Адистештирилген саламаттык сактоо уюмдарында медициналык кызмат көрсөтүүлөргө төлөөнүн базалык ставкасы:</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онкологиялык кызмат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7 318,97</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гематологиялык кызмат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19 584,05</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кардиохирургиялык кызмат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100 000,00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психиатриялык кызмат</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24 627,08</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Үй-бүлөлүк дарыгерлер топторун каржылоонун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171,42</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Камсыздандырылган жарандар үчүн үй-бүлөлүк дарыгерлер топторун каржылоонун жан башына карата ченемине түзөтүүчү коэффициенттер</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2,6159</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Үй-бүлөлүк медицина борборлорун каржылоонун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156,36</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7</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Стоматологиялык бейтапканаларды каржылоонун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130,64</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8</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Медициналык тез жардамдын 1 линиялык бригадасын каржылоонун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639 889,78</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Милдеттүү медициналык камсыздандыруу боюнча камсыздандырылган жарандарды дары-дармек менен жеңилдетип камсыз кылууга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90,00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10</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"Кыргыз Республикасынын Президентинин жана Өкмөтүнүн Иш башкармасынын клиникалык ооруканасы" мамлекеттик мекемеси үчүн Милдеттүү медициналык камсыздандыруунун базалык программасы боюнча камсыздандырылган жарандарга каржылоонун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277,00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11</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Камсыздандырылган жарандар үчүн Милдеттүү медициналык камсыздандыруунун базалык программасы боюнча иштеген стационарлардын медициналык кызмат көрсөтүүлөрүн төлөөнүн базалык ставкасы</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3000,00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Бишкек шаарынын катталып жазылган калкына Бишкек шаардык кургак учукка каршы күрөшүү борборунун жан башына карата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23,27</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13</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Менчигинин түрүнө карабастан гемодиализ кызматтарын көрсөтүүчү саламаттык сактоо уюмдары үчүн гемодиализдин 1 сеансынын ордун толтурууга төлөмдүн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4700,0</w:t>
            </w:r>
          </w:p>
        </w:tc>
      </w:tr>
      <w:tr w:rsidR="00C81E4C" w:rsidRPr="00BF4161"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14</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Амбулаториялык деңгээлде төмөнкү ооруларды ийгиликтүү дарылагандыгы үчүн төлөмдүн өлчөмү:</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дарыга сезгич кургак учук</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12 000,00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дарыга туруктуу кургак учук</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24 000,00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15</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Кыргыз Республикасынын Саламаттык сактоо министрлигине караштуу Улуттук фтизиатрия борборуна жана облустук кургак учукка каршы борборлоруна биоматериалдарды транспорттоону каржылоонун ченеми</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500 000,0</w:t>
            </w:r>
          </w:p>
        </w:tc>
      </w:tr>
      <w:tr w:rsidR="00C81E4C" w:rsidRPr="00BF4161"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lastRenderedPageBreak/>
              <w:t>16</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Амбулаториялык деңгээлде психикалык бузулуулардын учурларын башкаруу үчүн төлөмдүн өлчөмү:</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- 6 ай байкоо мөөнөтү менен</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6 000,0</w:t>
            </w:r>
          </w:p>
        </w:tc>
      </w:tr>
      <w:tr w:rsidR="00C81E4C" w:rsidRPr="00B77C3F" w:rsidTr="002B47B9">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 </w:t>
            </w:r>
          </w:p>
        </w:tc>
        <w:tc>
          <w:tcPr>
            <w:tcW w:w="4061" w:type="pct"/>
            <w:tcBorders>
              <w:top w:val="nil"/>
              <w:left w:val="nil"/>
              <w:bottom w:val="single" w:sz="8" w:space="0" w:color="auto"/>
              <w:right w:val="single" w:sz="8" w:space="0" w:color="auto"/>
            </w:tcBorders>
            <w:tcMar>
              <w:top w:w="0" w:type="dxa"/>
              <w:left w:w="108" w:type="dxa"/>
              <w:bottom w:w="0" w:type="dxa"/>
              <w:right w:w="108" w:type="dxa"/>
            </w:tcMar>
            <w:hideMark/>
          </w:tcPr>
          <w:p w:rsidR="00C81E4C" w:rsidRPr="00B77C3F" w:rsidRDefault="00C81E4C" w:rsidP="002B47B9">
            <w:pPr>
              <w:pStyle w:val="tkTablica"/>
              <w:rPr>
                <w:rFonts w:ascii="Times New Roman" w:hAnsi="Times New Roman" w:cs="Times New Roman"/>
                <w:sz w:val="24"/>
                <w:szCs w:val="24"/>
                <w:lang w:val="ky-KG"/>
              </w:rPr>
            </w:pPr>
            <w:r w:rsidRPr="00B77C3F">
              <w:rPr>
                <w:rFonts w:ascii="Times New Roman" w:hAnsi="Times New Roman" w:cs="Times New Roman"/>
                <w:sz w:val="24"/>
                <w:szCs w:val="24"/>
                <w:lang w:val="ky-KG"/>
              </w:rPr>
              <w:t>- 12 ай байкоо мөөнөтү менен</w:t>
            </w:r>
          </w:p>
        </w:tc>
        <w:tc>
          <w:tcPr>
            <w:tcW w:w="694" w:type="pct"/>
            <w:tcBorders>
              <w:top w:val="nil"/>
              <w:left w:val="nil"/>
              <w:bottom w:val="single" w:sz="8" w:space="0" w:color="auto"/>
              <w:right w:val="single" w:sz="8" w:space="0" w:color="auto"/>
            </w:tcBorders>
            <w:tcMar>
              <w:top w:w="0" w:type="dxa"/>
              <w:left w:w="108" w:type="dxa"/>
              <w:bottom w:w="0" w:type="dxa"/>
              <w:right w:w="108" w:type="dxa"/>
            </w:tcMar>
          </w:tcPr>
          <w:p w:rsidR="00C81E4C" w:rsidRPr="00B77C3F" w:rsidRDefault="00C81E4C" w:rsidP="002B47B9">
            <w:pPr>
              <w:pStyle w:val="tkTablica"/>
              <w:jc w:val="center"/>
              <w:rPr>
                <w:rFonts w:ascii="Times New Roman" w:hAnsi="Times New Roman" w:cs="Times New Roman"/>
                <w:sz w:val="24"/>
                <w:szCs w:val="24"/>
                <w:lang w:val="ky-KG"/>
              </w:rPr>
            </w:pPr>
            <w:r w:rsidRPr="00B77C3F">
              <w:rPr>
                <w:rFonts w:ascii="Times New Roman" w:hAnsi="Times New Roman" w:cs="Times New Roman"/>
                <w:sz w:val="24"/>
                <w:szCs w:val="24"/>
                <w:lang w:val="ky-KG"/>
              </w:rPr>
              <w:t>12 000,0</w:t>
            </w:r>
          </w:p>
        </w:tc>
      </w:tr>
    </w:tbl>
    <w:p w:rsidR="00C81E4C" w:rsidRPr="00B77C3F" w:rsidRDefault="00C81E4C" w:rsidP="00C81E4C">
      <w:pPr>
        <w:spacing w:after="0"/>
        <w:rPr>
          <w:rFonts w:ascii="Times New Roman" w:eastAsia="Times New Roman" w:hAnsi="Times New Roman"/>
          <w:sz w:val="24"/>
          <w:szCs w:val="24"/>
          <w:lang w:val="ky-KG"/>
        </w:rPr>
      </w:pPr>
    </w:p>
    <w:p w:rsidR="00C81E4C" w:rsidRPr="00B77C3F" w:rsidRDefault="00C81E4C" w:rsidP="00C81E4C">
      <w:pPr>
        <w:rPr>
          <w:rFonts w:ascii="Times New Roman" w:hAnsi="Times New Roman"/>
          <w:sz w:val="24"/>
          <w:szCs w:val="24"/>
          <w:lang w:val="ky-KG"/>
        </w:rPr>
      </w:pPr>
    </w:p>
    <w:p w:rsidR="00C81E4C" w:rsidRPr="00B77C3F" w:rsidRDefault="00C81E4C" w:rsidP="00C81E4C">
      <w:pPr>
        <w:rPr>
          <w:lang w:val="ky-KG"/>
        </w:rPr>
      </w:pPr>
    </w:p>
    <w:p w:rsidR="00C81E4C" w:rsidRPr="00B77C3F" w:rsidRDefault="00C81E4C">
      <w:pPr>
        <w:rPr>
          <w:lang w:val="ky-KG"/>
        </w:rPr>
      </w:pPr>
    </w:p>
    <w:sectPr w:rsidR="00C81E4C" w:rsidRPr="00B77C3F" w:rsidSect="00BF4161">
      <w:footerReference w:type="default" r:id="rId9"/>
      <w:pgSz w:w="11906" w:h="16838"/>
      <w:pgMar w:top="1134" w:right="850" w:bottom="1134" w:left="1701" w:header="708" w:footer="97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178" w:rsidRDefault="00C60178" w:rsidP="000356FC">
      <w:pPr>
        <w:spacing w:after="0" w:line="240" w:lineRule="auto"/>
      </w:pPr>
      <w:r>
        <w:separator/>
      </w:r>
    </w:p>
  </w:endnote>
  <w:endnote w:type="continuationSeparator" w:id="0">
    <w:p w:rsidR="00C60178" w:rsidRDefault="00C60178" w:rsidP="00035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664"/>
      <w:gridCol w:w="4665"/>
    </w:tblGrid>
    <w:tr w:rsidR="00327DDF" w:rsidRPr="00556AC1" w:rsidTr="004301BC">
      <w:trPr>
        <w:trHeight w:val="709"/>
      </w:trPr>
      <w:tc>
        <w:tcPr>
          <w:tcW w:w="4664" w:type="dxa"/>
          <w:shd w:val="clear" w:color="auto" w:fill="auto"/>
        </w:tcPr>
        <w:p w:rsidR="002623A0" w:rsidRDefault="00327DDF" w:rsidP="00327DDF">
          <w:pPr>
            <w:pStyle w:val="a6"/>
            <w:rPr>
              <w:rFonts w:ascii="Times New Roman" w:hAnsi="Times New Roman"/>
              <w:sz w:val="20"/>
              <w:szCs w:val="20"/>
              <w:lang w:val="ky-KG"/>
            </w:rPr>
          </w:pPr>
          <w:r w:rsidRPr="002623A0">
            <w:rPr>
              <w:rFonts w:ascii="Times New Roman" w:hAnsi="Times New Roman"/>
              <w:sz w:val="20"/>
              <w:szCs w:val="20"/>
              <w:lang w:val="ky-KG"/>
            </w:rPr>
            <w:t xml:space="preserve">Кыргыз Респубикасынын Саламаттык </w:t>
          </w:r>
        </w:p>
        <w:p w:rsidR="00327DDF" w:rsidRPr="002623A0" w:rsidRDefault="00327DDF" w:rsidP="00327DDF">
          <w:pPr>
            <w:pStyle w:val="a6"/>
            <w:rPr>
              <w:rFonts w:ascii="Times New Roman" w:hAnsi="Times New Roman"/>
              <w:sz w:val="20"/>
              <w:szCs w:val="20"/>
              <w:lang w:val="ky-KG"/>
            </w:rPr>
          </w:pPr>
          <w:r w:rsidRPr="002623A0">
            <w:rPr>
              <w:rFonts w:ascii="Times New Roman" w:hAnsi="Times New Roman"/>
              <w:sz w:val="20"/>
              <w:szCs w:val="20"/>
              <w:lang w:val="ky-KG"/>
            </w:rPr>
            <w:t xml:space="preserve">сактоо жана социалдык </w:t>
          </w:r>
          <w:r w:rsidRPr="002623A0">
            <w:rPr>
              <w:rFonts w:ascii="Times New Roman" w:hAnsi="Times New Roman"/>
              <w:sz w:val="20"/>
              <w:szCs w:val="20"/>
              <w:lang w:val="ky-KG"/>
            </w:rPr>
            <w:t>ө</w:t>
          </w:r>
          <w:r w:rsidR="002623A0" w:rsidRPr="002623A0">
            <w:rPr>
              <w:rFonts w:ascii="Times New Roman" w:hAnsi="Times New Roman"/>
              <w:sz w:val="20"/>
              <w:szCs w:val="20"/>
              <w:lang w:val="ky-KG"/>
            </w:rPr>
            <w:t>н</w:t>
          </w:r>
          <w:r w:rsidR="002623A0" w:rsidRPr="002623A0">
            <w:rPr>
              <w:rFonts w:ascii="Times New Roman" w:hAnsi="Times New Roman"/>
              <w:sz w:val="20"/>
              <w:szCs w:val="20"/>
              <w:lang w:val="ky-KG"/>
            </w:rPr>
            <w:t>ү</w:t>
          </w:r>
          <w:r w:rsidR="002623A0" w:rsidRPr="002623A0">
            <w:rPr>
              <w:rFonts w:ascii="Times New Roman" w:hAnsi="Times New Roman"/>
              <w:sz w:val="20"/>
              <w:szCs w:val="20"/>
              <w:lang w:val="ky-KG"/>
            </w:rPr>
            <w:t>кт</w:t>
          </w:r>
          <w:r w:rsidR="002623A0" w:rsidRPr="002623A0">
            <w:rPr>
              <w:rFonts w:ascii="Times New Roman" w:hAnsi="Times New Roman"/>
              <w:sz w:val="20"/>
              <w:szCs w:val="20"/>
              <w:lang w:val="ky-KG"/>
            </w:rPr>
            <w:t>ү</w:t>
          </w:r>
          <w:r w:rsidR="002623A0" w:rsidRPr="002623A0">
            <w:rPr>
              <w:rFonts w:ascii="Times New Roman" w:hAnsi="Times New Roman"/>
              <w:sz w:val="20"/>
              <w:szCs w:val="20"/>
              <w:lang w:val="ky-KG"/>
            </w:rPr>
            <w:t>р</w:t>
          </w:r>
          <w:r w:rsidR="002623A0" w:rsidRPr="002623A0">
            <w:rPr>
              <w:rFonts w:ascii="Times New Roman" w:hAnsi="Times New Roman"/>
              <w:sz w:val="20"/>
              <w:szCs w:val="20"/>
              <w:lang w:val="ky-KG"/>
            </w:rPr>
            <w:t>үү</w:t>
          </w:r>
          <w:r w:rsidR="002623A0" w:rsidRPr="002623A0">
            <w:rPr>
              <w:rFonts w:ascii="Times New Roman" w:hAnsi="Times New Roman"/>
              <w:sz w:val="20"/>
              <w:szCs w:val="20"/>
              <w:lang w:val="ky-KG"/>
            </w:rPr>
            <w:t xml:space="preserve"> министри</w:t>
          </w:r>
        </w:p>
        <w:p w:rsidR="00327DDF" w:rsidRPr="002623A0" w:rsidRDefault="00327DDF" w:rsidP="00327DDF">
          <w:pPr>
            <w:pStyle w:val="a6"/>
            <w:rPr>
              <w:rFonts w:ascii="Times New Roman" w:hAnsi="Times New Roman"/>
              <w:sz w:val="20"/>
              <w:szCs w:val="20"/>
              <w:lang w:val="ky-KG"/>
            </w:rPr>
          </w:pPr>
          <w:r w:rsidRPr="00556AC1">
            <w:rPr>
              <w:rFonts w:ascii="Times New Roman" w:hAnsi="Times New Roman"/>
              <w:sz w:val="20"/>
              <w:szCs w:val="20"/>
            </w:rPr>
            <w:t xml:space="preserve"> А.С. Бейшеналиев __________</w:t>
          </w:r>
          <w:r w:rsidR="002623A0">
            <w:rPr>
              <w:rFonts w:ascii="Times New Roman" w:hAnsi="Times New Roman"/>
              <w:sz w:val="20"/>
              <w:szCs w:val="20"/>
              <w:lang w:val="ky-KG"/>
            </w:rPr>
            <w:t>___</w:t>
          </w:r>
        </w:p>
        <w:p w:rsidR="00327DDF" w:rsidRPr="00556AC1" w:rsidRDefault="002623A0" w:rsidP="00327DDF">
          <w:pPr>
            <w:pStyle w:val="a6"/>
            <w:rPr>
              <w:rFonts w:ascii="Times New Roman" w:hAnsi="Times New Roman"/>
              <w:sz w:val="20"/>
              <w:szCs w:val="20"/>
            </w:rPr>
          </w:pPr>
          <w:r>
            <w:rPr>
              <w:rFonts w:ascii="Times New Roman" w:hAnsi="Times New Roman"/>
              <w:sz w:val="20"/>
              <w:szCs w:val="20"/>
            </w:rPr>
            <w:t>«_</w:t>
          </w:r>
          <w:r>
            <w:rPr>
              <w:rFonts w:ascii="Times New Roman" w:hAnsi="Times New Roman"/>
              <w:sz w:val="20"/>
              <w:szCs w:val="20"/>
              <w:lang w:val="ky-KG"/>
            </w:rPr>
            <w:t>_</w:t>
          </w:r>
          <w:r>
            <w:rPr>
              <w:rFonts w:ascii="Times New Roman" w:hAnsi="Times New Roman"/>
              <w:sz w:val="20"/>
              <w:szCs w:val="20"/>
            </w:rPr>
            <w:t>_» ___________ 2021ж</w:t>
          </w:r>
          <w:r w:rsidR="00327DDF" w:rsidRPr="00556AC1">
            <w:rPr>
              <w:rFonts w:ascii="Times New Roman" w:hAnsi="Times New Roman"/>
              <w:sz w:val="20"/>
              <w:szCs w:val="20"/>
            </w:rPr>
            <w:t>.</w:t>
          </w:r>
        </w:p>
      </w:tc>
      <w:tc>
        <w:tcPr>
          <w:tcW w:w="4665" w:type="dxa"/>
          <w:shd w:val="clear" w:color="auto" w:fill="auto"/>
        </w:tcPr>
        <w:p w:rsidR="00327DDF" w:rsidRPr="002623A0" w:rsidRDefault="002623A0" w:rsidP="002623A0">
          <w:pPr>
            <w:pStyle w:val="a6"/>
            <w:ind w:left="616"/>
            <w:rPr>
              <w:rFonts w:ascii="Times New Roman" w:hAnsi="Times New Roman"/>
              <w:sz w:val="20"/>
              <w:szCs w:val="20"/>
              <w:lang w:val="ky-KG"/>
            </w:rPr>
          </w:pPr>
          <w:r>
            <w:rPr>
              <w:rFonts w:ascii="Times New Roman" w:hAnsi="Times New Roman"/>
              <w:sz w:val="20"/>
              <w:szCs w:val="20"/>
              <w:lang w:val="ky-KG"/>
            </w:rPr>
            <w:t>Ю</w:t>
          </w:r>
          <w:r w:rsidRPr="002623A0">
            <w:rPr>
              <w:rFonts w:ascii="Times New Roman" w:hAnsi="Times New Roman"/>
              <w:sz w:val="20"/>
              <w:szCs w:val="20"/>
            </w:rPr>
            <w:t>ридикалык бөлүмүнүн башчысы</w:t>
          </w:r>
          <w:r w:rsidR="00327DDF" w:rsidRPr="00556AC1">
            <w:rPr>
              <w:rFonts w:ascii="Times New Roman" w:hAnsi="Times New Roman"/>
              <w:sz w:val="20"/>
              <w:szCs w:val="20"/>
            </w:rPr>
            <w:t xml:space="preserve">             А.Б.Жумакеев __________</w:t>
          </w:r>
          <w:r>
            <w:rPr>
              <w:rFonts w:ascii="Times New Roman" w:hAnsi="Times New Roman"/>
              <w:sz w:val="20"/>
              <w:szCs w:val="20"/>
              <w:lang w:val="ky-KG"/>
            </w:rPr>
            <w:t>___</w:t>
          </w:r>
        </w:p>
        <w:p w:rsidR="00327DDF" w:rsidRPr="00556AC1" w:rsidRDefault="00327DDF" w:rsidP="00327DDF">
          <w:pPr>
            <w:pStyle w:val="a6"/>
            <w:rPr>
              <w:rFonts w:ascii="Times New Roman" w:hAnsi="Times New Roman"/>
              <w:sz w:val="20"/>
              <w:szCs w:val="20"/>
            </w:rPr>
          </w:pPr>
          <w:r w:rsidRPr="00556AC1">
            <w:rPr>
              <w:rFonts w:ascii="Times New Roman" w:hAnsi="Times New Roman"/>
              <w:sz w:val="20"/>
              <w:szCs w:val="20"/>
            </w:rPr>
            <w:t xml:space="preserve">  </w:t>
          </w:r>
          <w:r w:rsidR="002623A0">
            <w:rPr>
              <w:rFonts w:ascii="Times New Roman" w:hAnsi="Times New Roman"/>
              <w:sz w:val="20"/>
              <w:szCs w:val="20"/>
            </w:rPr>
            <w:t xml:space="preserve">           «__</w:t>
          </w:r>
          <w:r w:rsidR="002623A0">
            <w:rPr>
              <w:rFonts w:ascii="Times New Roman" w:hAnsi="Times New Roman"/>
              <w:sz w:val="20"/>
              <w:szCs w:val="20"/>
              <w:lang w:val="ky-KG"/>
            </w:rPr>
            <w:t>_</w:t>
          </w:r>
          <w:r w:rsidR="002623A0">
            <w:rPr>
              <w:rFonts w:ascii="Times New Roman" w:hAnsi="Times New Roman"/>
              <w:sz w:val="20"/>
              <w:szCs w:val="20"/>
            </w:rPr>
            <w:t>» __________ 2021ж</w:t>
          </w:r>
          <w:r w:rsidRPr="00556AC1">
            <w:rPr>
              <w:rFonts w:ascii="Times New Roman" w:hAnsi="Times New Roman"/>
              <w:sz w:val="20"/>
              <w:szCs w:val="20"/>
            </w:rPr>
            <w:t>.</w:t>
          </w:r>
        </w:p>
      </w:tc>
    </w:tr>
  </w:tbl>
  <w:p w:rsidR="00BF4161" w:rsidRPr="002623A0" w:rsidRDefault="00327DDF" w:rsidP="00327DDF">
    <w:pPr>
      <w:pStyle w:val="a6"/>
      <w:jc w:val="right"/>
      <w:rPr>
        <w:rFonts w:ascii="Times New Roman" w:hAnsi="Times New Roman"/>
        <w:color w:val="000000"/>
        <w:sz w:val="20"/>
      </w:rPr>
    </w:pPr>
    <w:r w:rsidRPr="002623A0">
      <w:rPr>
        <w:rFonts w:ascii="Times New Roman" w:hAnsi="Times New Roman"/>
        <w:color w:val="000000"/>
        <w:sz w:val="20"/>
      </w:rPr>
      <w:fldChar w:fldCharType="begin"/>
    </w:r>
    <w:r w:rsidRPr="002623A0">
      <w:rPr>
        <w:rFonts w:ascii="Times New Roman" w:hAnsi="Times New Roman"/>
        <w:color w:val="000000"/>
        <w:sz w:val="20"/>
      </w:rPr>
      <w:instrText xml:space="preserve"> PAGE  \* MERGEFORMAT </w:instrText>
    </w:r>
    <w:r w:rsidRPr="002623A0">
      <w:rPr>
        <w:rFonts w:ascii="Times New Roman" w:hAnsi="Times New Roman"/>
        <w:color w:val="000000"/>
        <w:sz w:val="20"/>
      </w:rPr>
      <w:fldChar w:fldCharType="separate"/>
    </w:r>
    <w:r w:rsidR="002623A0">
      <w:rPr>
        <w:rFonts w:ascii="Times New Roman" w:hAnsi="Times New Roman"/>
        <w:noProof/>
        <w:color w:val="000000"/>
        <w:sz w:val="20"/>
      </w:rPr>
      <w:t>26</w:t>
    </w:r>
    <w:r w:rsidRPr="002623A0">
      <w:rPr>
        <w:rFonts w:ascii="Times New Roman" w:hAnsi="Times New Roman"/>
        <w:color w:val="000000"/>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178" w:rsidRDefault="00C60178" w:rsidP="000356FC">
      <w:pPr>
        <w:spacing w:after="0" w:line="240" w:lineRule="auto"/>
      </w:pPr>
      <w:r>
        <w:separator/>
      </w:r>
    </w:p>
  </w:footnote>
  <w:footnote w:type="continuationSeparator" w:id="0">
    <w:p w:rsidR="00C60178" w:rsidRDefault="00C60178" w:rsidP="000356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678"/>
    <w:rsid w:val="0003456C"/>
    <w:rsid w:val="000356FC"/>
    <w:rsid w:val="00043326"/>
    <w:rsid w:val="000B2F04"/>
    <w:rsid w:val="001353A3"/>
    <w:rsid w:val="0014629B"/>
    <w:rsid w:val="00250B59"/>
    <w:rsid w:val="002623A0"/>
    <w:rsid w:val="002B47B9"/>
    <w:rsid w:val="002E422A"/>
    <w:rsid w:val="002F39CD"/>
    <w:rsid w:val="00327DDF"/>
    <w:rsid w:val="00382F8B"/>
    <w:rsid w:val="00421857"/>
    <w:rsid w:val="005067FD"/>
    <w:rsid w:val="005947E7"/>
    <w:rsid w:val="00615EDE"/>
    <w:rsid w:val="00852F11"/>
    <w:rsid w:val="008559C6"/>
    <w:rsid w:val="00A67EC7"/>
    <w:rsid w:val="00A82E14"/>
    <w:rsid w:val="00AA246D"/>
    <w:rsid w:val="00B77C3F"/>
    <w:rsid w:val="00B904AF"/>
    <w:rsid w:val="00B92AEF"/>
    <w:rsid w:val="00BF4161"/>
    <w:rsid w:val="00C02E6D"/>
    <w:rsid w:val="00C372A7"/>
    <w:rsid w:val="00C60178"/>
    <w:rsid w:val="00C81E4C"/>
    <w:rsid w:val="00C91248"/>
    <w:rsid w:val="00CA0A1F"/>
    <w:rsid w:val="00CC2B7D"/>
    <w:rsid w:val="00DD5ABF"/>
    <w:rsid w:val="00E70678"/>
    <w:rsid w:val="00F00482"/>
    <w:rsid w:val="00F55155"/>
    <w:rsid w:val="00F60A66"/>
    <w:rsid w:val="00FA4DFC"/>
    <w:rsid w:val="00FC0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6CEE"/>
  <w15:chartTrackingRefBased/>
  <w15:docId w15:val="{F0BA5C60-F3A5-4D23-B93D-2F852F41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6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E70678"/>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E7067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E70678"/>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E7067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E70678"/>
    <w:pPr>
      <w:spacing w:after="200" w:line="276" w:lineRule="auto"/>
      <w:ind w:left="1134" w:right="1134"/>
      <w:jc w:val="center"/>
    </w:pPr>
    <w:rPr>
      <w:rFonts w:ascii="Arial" w:eastAsia="Times New Roman" w:hAnsi="Arial" w:cs="Arial"/>
      <w:b/>
      <w:bCs/>
      <w:caps/>
      <w:sz w:val="24"/>
      <w:szCs w:val="24"/>
      <w:lang w:eastAsia="ru-RU"/>
    </w:rPr>
  </w:style>
  <w:style w:type="character" w:styleId="a3">
    <w:name w:val="Strong"/>
    <w:basedOn w:val="a0"/>
    <w:uiPriority w:val="22"/>
    <w:qFormat/>
    <w:rsid w:val="005947E7"/>
    <w:rPr>
      <w:b/>
      <w:bCs/>
    </w:rPr>
  </w:style>
  <w:style w:type="paragraph" w:styleId="a4">
    <w:name w:val="header"/>
    <w:basedOn w:val="a"/>
    <w:link w:val="a5"/>
    <w:uiPriority w:val="99"/>
    <w:unhideWhenUsed/>
    <w:rsid w:val="000356F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356FC"/>
    <w:rPr>
      <w:rFonts w:ascii="Calibri" w:eastAsia="Calibri" w:hAnsi="Calibri" w:cs="Times New Roman"/>
    </w:rPr>
  </w:style>
  <w:style w:type="paragraph" w:styleId="a6">
    <w:name w:val="footer"/>
    <w:basedOn w:val="a"/>
    <w:link w:val="a7"/>
    <w:uiPriority w:val="99"/>
    <w:unhideWhenUsed/>
    <w:rsid w:val="000356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56FC"/>
    <w:rPr>
      <w:rFonts w:ascii="Calibri" w:eastAsia="Calibri" w:hAnsi="Calibri" w:cs="Times New Roman"/>
    </w:rPr>
  </w:style>
  <w:style w:type="paragraph" w:styleId="a8">
    <w:name w:val="Balloon Text"/>
    <w:basedOn w:val="a"/>
    <w:link w:val="a9"/>
    <w:uiPriority w:val="99"/>
    <w:semiHidden/>
    <w:unhideWhenUsed/>
    <w:rsid w:val="00FC00D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C00DA"/>
    <w:rPr>
      <w:rFonts w:ascii="Segoe UI" w:eastAsia="Calibri" w:hAnsi="Segoe UI" w:cs="Segoe UI"/>
      <w:sz w:val="18"/>
      <w:szCs w:val="18"/>
    </w:rPr>
  </w:style>
  <w:style w:type="paragraph" w:customStyle="1" w:styleId="tkTablica">
    <w:name w:val="_Текст таблицы (tkTablica)"/>
    <w:basedOn w:val="a"/>
    <w:rsid w:val="00C81E4C"/>
    <w:pPr>
      <w:spacing w:after="60" w:line="276" w:lineRule="auto"/>
    </w:pPr>
    <w:rPr>
      <w:rFonts w:ascii="Arial" w:eastAsia="Times New Roman" w:hAnsi="Arial" w:cs="Arial"/>
      <w:sz w:val="20"/>
      <w:szCs w:val="20"/>
      <w:lang w:eastAsia="ru-RU"/>
    </w:rPr>
  </w:style>
  <w:style w:type="paragraph" w:customStyle="1" w:styleId="tkGrif">
    <w:name w:val="_Гриф (tkGrif)"/>
    <w:basedOn w:val="a"/>
    <w:rsid w:val="00C81E4C"/>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kg/index.php" TargetMode="External"/><Relationship Id="rId3" Type="http://schemas.openxmlformats.org/officeDocument/2006/relationships/settings" Target="settings.xml"/><Relationship Id="rId7" Type="http://schemas.openxmlformats.org/officeDocument/2006/relationships/hyperlink" Target="http://med.kg/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A2C0E-A6CF-4F56-ABF1-4E62ACEB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28</Pages>
  <Words>4900</Words>
  <Characters>27932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FOMS</dc:creator>
  <cp:keywords/>
  <dc:description/>
  <cp:lastModifiedBy>FOMS</cp:lastModifiedBy>
  <cp:revision>9</cp:revision>
  <cp:lastPrinted>2021-09-17T05:01:00Z</cp:lastPrinted>
  <dcterms:created xsi:type="dcterms:W3CDTF">2021-09-15T10:13:00Z</dcterms:created>
  <dcterms:modified xsi:type="dcterms:W3CDTF">2021-09-17T05:01:00Z</dcterms:modified>
</cp:coreProperties>
</file>